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09" w:rsidRPr="00302A15" w:rsidRDefault="00064709" w:rsidP="00064709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bookmarkStart w:id="0" w:name="_GoBack"/>
      <w:bookmarkEnd w:id="0"/>
      <w:r w:rsidRPr="00302A15">
        <w:rPr>
          <w:rFonts w:cs="Times New Roman"/>
          <w:sz w:val="36"/>
          <w:szCs w:val="36"/>
        </w:rPr>
        <w:t>Республика Беларусь неоднократно становилась ареной жесточайших войн. Самой кровопролитной была Великая Отечественная война. Победа в ней достигнута ценой больших потерь. В белорусской земле покоятся останки миллионов людей, не только погибших на пол</w:t>
      </w:r>
      <w:r w:rsidR="00A22FFD" w:rsidRPr="00302A15">
        <w:rPr>
          <w:rFonts w:cs="Times New Roman"/>
          <w:sz w:val="36"/>
          <w:szCs w:val="36"/>
        </w:rPr>
        <w:t>ях</w:t>
      </w:r>
      <w:r w:rsidRPr="00302A15">
        <w:rPr>
          <w:rFonts w:cs="Times New Roman"/>
          <w:sz w:val="36"/>
          <w:szCs w:val="36"/>
        </w:rPr>
        <w:t xml:space="preserve"> сражений, но и хладнокровно убитых в ходе геноцида мирного населения.</w:t>
      </w:r>
    </w:p>
    <w:p w:rsidR="00064709" w:rsidRPr="00302A15" w:rsidRDefault="00064709" w:rsidP="0006470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Генеральной про</w:t>
      </w:r>
      <w:r w:rsidR="00835321">
        <w:rPr>
          <w:rFonts w:cs="Times New Roman"/>
          <w:sz w:val="36"/>
          <w:szCs w:val="36"/>
        </w:rPr>
        <w:t>куратурой Республики Беларусь в </w:t>
      </w:r>
      <w:r w:rsidRPr="00302A15">
        <w:rPr>
          <w:rFonts w:cs="Times New Roman"/>
          <w:sz w:val="36"/>
          <w:szCs w:val="36"/>
        </w:rPr>
        <w:t>апреле 2021 года возбуждено и в настоящее время расследуется уголовное дело по фактам совершения нацистскими преступниками, их соучастниками, преступными формированиями геноцида мирного населения на территории Беларуси в годы Великой Отечественной войны и послевоенный период</w:t>
      </w:r>
      <w:r w:rsidR="00C8344F" w:rsidRPr="00302A15">
        <w:rPr>
          <w:rFonts w:cs="Times New Roman"/>
          <w:sz w:val="36"/>
          <w:szCs w:val="36"/>
        </w:rPr>
        <w:t xml:space="preserve"> </w:t>
      </w:r>
      <w:r w:rsidR="00A647E9">
        <w:rPr>
          <w:rFonts w:cs="Times New Roman"/>
          <w:b/>
          <w:sz w:val="36"/>
          <w:szCs w:val="36"/>
        </w:rPr>
        <w:t>(СЛАЙД № 2</w:t>
      </w:r>
      <w:r w:rsidR="00C8344F" w:rsidRPr="00302A15">
        <w:rPr>
          <w:rFonts w:cs="Times New Roman"/>
          <w:b/>
          <w:sz w:val="36"/>
          <w:szCs w:val="36"/>
        </w:rPr>
        <w:t>)</w:t>
      </w:r>
      <w:r w:rsidRPr="00302A15">
        <w:rPr>
          <w:rFonts w:cs="Times New Roman"/>
          <w:b/>
          <w:sz w:val="36"/>
          <w:szCs w:val="36"/>
        </w:rPr>
        <w:t>.</w:t>
      </w:r>
    </w:p>
    <w:p w:rsidR="00753485" w:rsidRPr="00302A15" w:rsidRDefault="00376F34" w:rsidP="00376F34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Можно утверждать, что Беларусь подверглась всем формам геноцида, предусмотренным Конвенцией ООН</w:t>
      </w:r>
      <w:r w:rsidR="006B3F57" w:rsidRPr="00302A15">
        <w:rPr>
          <w:sz w:val="36"/>
          <w:szCs w:val="36"/>
        </w:rPr>
        <w:br/>
      </w:r>
      <w:r w:rsidRPr="00302A15">
        <w:rPr>
          <w:sz w:val="36"/>
          <w:szCs w:val="36"/>
        </w:rPr>
        <w:t>«О предупреждении прест</w:t>
      </w:r>
      <w:r w:rsidR="00835321">
        <w:rPr>
          <w:sz w:val="36"/>
          <w:szCs w:val="36"/>
        </w:rPr>
        <w:t>упления геноцида и наказании за </w:t>
      </w:r>
      <w:r w:rsidRPr="00302A15">
        <w:rPr>
          <w:sz w:val="36"/>
          <w:szCs w:val="36"/>
        </w:rPr>
        <w:t xml:space="preserve">него» </w:t>
      </w:r>
      <w:r w:rsidRPr="00302A15">
        <w:rPr>
          <w:i/>
          <w:sz w:val="36"/>
          <w:szCs w:val="36"/>
        </w:rPr>
        <w:t>(9 декабря 1948 г.).</w:t>
      </w:r>
    </w:p>
    <w:p w:rsidR="00D9324B" w:rsidRPr="00302A15" w:rsidRDefault="00D57784" w:rsidP="00D9324B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В ходе расследования уголовного дела изучены р</w:t>
      </w:r>
      <w:r w:rsidR="00D9324B" w:rsidRPr="00302A15">
        <w:rPr>
          <w:rFonts w:cs="Times New Roman"/>
          <w:sz w:val="36"/>
          <w:szCs w:val="36"/>
        </w:rPr>
        <w:t>уководящие документы гитлеровской Германии</w:t>
      </w:r>
      <w:r w:rsidRPr="00302A15">
        <w:rPr>
          <w:rFonts w:cs="Times New Roman"/>
          <w:sz w:val="36"/>
          <w:szCs w:val="36"/>
        </w:rPr>
        <w:t>, которые</w:t>
      </w:r>
      <w:r w:rsidR="00D9324B" w:rsidRPr="00302A15">
        <w:rPr>
          <w:rFonts w:cs="Times New Roman"/>
          <w:sz w:val="36"/>
          <w:szCs w:val="36"/>
        </w:rPr>
        <w:t xml:space="preserve"> возводили зверства по отношению к мирному населению</w:t>
      </w:r>
      <w:r w:rsidR="00D9324B" w:rsidRPr="00302A15">
        <w:rPr>
          <w:rFonts w:cs="Times New Roman"/>
          <w:sz w:val="36"/>
          <w:szCs w:val="36"/>
        </w:rPr>
        <w:br/>
        <w:t>в ранг государственной политики и освобождали солдат</w:t>
      </w:r>
      <w:r w:rsidR="00D9324B" w:rsidRPr="00302A15">
        <w:rPr>
          <w:rFonts w:cs="Times New Roman"/>
          <w:sz w:val="36"/>
          <w:szCs w:val="36"/>
        </w:rPr>
        <w:br/>
        <w:t>от ответственности за преступления.</w:t>
      </w:r>
    </w:p>
    <w:p w:rsidR="00D9324B" w:rsidRPr="00302A15" w:rsidRDefault="00D9324B" w:rsidP="00D9324B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Руководителями третьего рейха </w:t>
      </w:r>
      <w:proofErr w:type="spellStart"/>
      <w:r w:rsidRPr="00302A15">
        <w:rPr>
          <w:rFonts w:cs="Times New Roman"/>
          <w:sz w:val="36"/>
          <w:szCs w:val="36"/>
        </w:rPr>
        <w:t>Гиммлером</w:t>
      </w:r>
      <w:proofErr w:type="spellEnd"/>
      <w:r w:rsidRPr="00302A15">
        <w:rPr>
          <w:rFonts w:cs="Times New Roman"/>
          <w:sz w:val="36"/>
          <w:szCs w:val="36"/>
        </w:rPr>
        <w:t>, Герингом</w:t>
      </w:r>
      <w:r w:rsidRPr="00302A15">
        <w:rPr>
          <w:rFonts w:cs="Times New Roman"/>
          <w:sz w:val="36"/>
          <w:szCs w:val="36"/>
        </w:rPr>
        <w:br/>
        <w:t xml:space="preserve">и другими открыто объявлялось, что одной из целей войны </w:t>
      </w:r>
      <w:r w:rsidRPr="00302A15">
        <w:rPr>
          <w:rFonts w:cs="Times New Roman"/>
          <w:sz w:val="36"/>
          <w:szCs w:val="36"/>
        </w:rPr>
        <w:lastRenderedPageBreak/>
        <w:t>против Советского Союза является сокращение славянского населения на тридцать миллионов</w:t>
      </w:r>
      <w:r w:rsidR="00C8344F" w:rsidRPr="00302A15">
        <w:rPr>
          <w:rFonts w:cs="Times New Roman"/>
          <w:sz w:val="36"/>
          <w:szCs w:val="36"/>
        </w:rPr>
        <w:t xml:space="preserve"> </w:t>
      </w:r>
      <w:r w:rsidR="00C8344F" w:rsidRPr="00302A15">
        <w:rPr>
          <w:rFonts w:cs="Times New Roman"/>
          <w:b/>
          <w:sz w:val="36"/>
          <w:szCs w:val="36"/>
        </w:rPr>
        <w:t xml:space="preserve">(СЛАЙД № </w:t>
      </w:r>
      <w:r w:rsidR="00A647E9">
        <w:rPr>
          <w:rFonts w:cs="Times New Roman"/>
          <w:b/>
          <w:sz w:val="36"/>
          <w:szCs w:val="36"/>
        </w:rPr>
        <w:t>3</w:t>
      </w:r>
      <w:r w:rsidR="00C8344F" w:rsidRPr="00302A15">
        <w:rPr>
          <w:rFonts w:cs="Times New Roman"/>
          <w:b/>
          <w:sz w:val="36"/>
          <w:szCs w:val="36"/>
        </w:rPr>
        <w:t>)</w:t>
      </w:r>
      <w:r w:rsidR="00C8344F" w:rsidRPr="00302A15">
        <w:rPr>
          <w:rFonts w:cs="Times New Roman"/>
          <w:sz w:val="36"/>
          <w:szCs w:val="36"/>
        </w:rPr>
        <w:t>.</w:t>
      </w:r>
    </w:p>
    <w:p w:rsidR="00C8344F" w:rsidRPr="00302A15" w:rsidRDefault="00BC465E" w:rsidP="00C8344F">
      <w:pPr>
        <w:autoSpaceDE w:val="0"/>
        <w:autoSpaceDN w:val="0"/>
        <w:adjustRightInd w:val="0"/>
        <w:spacing w:line="360" w:lineRule="auto"/>
        <w:rPr>
          <w:rFonts w:cs="Times New Roman"/>
          <w:b/>
          <w:spacing w:val="-10"/>
          <w:sz w:val="36"/>
          <w:szCs w:val="36"/>
        </w:rPr>
      </w:pPr>
      <w:r w:rsidRPr="00302A15">
        <w:rPr>
          <w:rFonts w:cs="Times New Roman"/>
          <w:spacing w:val="-10"/>
          <w:sz w:val="36"/>
          <w:szCs w:val="36"/>
        </w:rPr>
        <w:t xml:space="preserve">Распоряжением начальника штаба верховного главнокомандования вооруженных сил Германии об особых полномочиях войск разрешалось уничтожение мирного </w:t>
      </w:r>
      <w:proofErr w:type="gramStart"/>
      <w:r w:rsidRPr="00302A15">
        <w:rPr>
          <w:rFonts w:cs="Times New Roman"/>
          <w:spacing w:val="-10"/>
          <w:sz w:val="36"/>
          <w:szCs w:val="36"/>
        </w:rPr>
        <w:t>населения</w:t>
      </w:r>
      <w:proofErr w:type="gramEnd"/>
      <w:r w:rsidRPr="00302A15">
        <w:rPr>
          <w:rFonts w:cs="Times New Roman"/>
          <w:spacing w:val="-10"/>
          <w:sz w:val="36"/>
          <w:szCs w:val="36"/>
        </w:rPr>
        <w:t xml:space="preserve"> и обеспечивалась неподсудность военнослужащих за действия по отношению к гражданскому населению</w:t>
      </w:r>
      <w:r w:rsidR="00C8344F" w:rsidRPr="00302A15">
        <w:rPr>
          <w:rFonts w:cs="Times New Roman"/>
          <w:spacing w:val="-10"/>
          <w:sz w:val="36"/>
          <w:szCs w:val="36"/>
        </w:rPr>
        <w:t xml:space="preserve"> </w:t>
      </w:r>
      <w:r w:rsidR="00C8344F" w:rsidRPr="00302A15">
        <w:rPr>
          <w:rFonts w:cs="Times New Roman"/>
          <w:b/>
          <w:spacing w:val="-10"/>
          <w:sz w:val="36"/>
          <w:szCs w:val="36"/>
        </w:rPr>
        <w:t xml:space="preserve">(СЛАЙД № </w:t>
      </w:r>
      <w:r w:rsidR="00A647E9">
        <w:rPr>
          <w:rFonts w:cs="Times New Roman"/>
          <w:b/>
          <w:spacing w:val="-10"/>
          <w:sz w:val="36"/>
          <w:szCs w:val="36"/>
        </w:rPr>
        <w:t>4</w:t>
      </w:r>
      <w:r w:rsidR="00C8344F" w:rsidRPr="00302A15">
        <w:rPr>
          <w:rFonts w:cs="Times New Roman"/>
          <w:b/>
          <w:spacing w:val="-10"/>
          <w:sz w:val="36"/>
          <w:szCs w:val="36"/>
        </w:rPr>
        <w:t>).</w:t>
      </w:r>
    </w:p>
    <w:p w:rsidR="00D57784" w:rsidRPr="00302A15" w:rsidRDefault="00D57784" w:rsidP="00D57784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Политика гитлеровской Германии предполагала зависимое существование Беларуси под прямым немецким руководством</w:t>
      </w:r>
      <w:r w:rsidR="004A5AA2" w:rsidRPr="00302A15">
        <w:rPr>
          <w:rFonts w:cs="Times New Roman"/>
          <w:sz w:val="36"/>
          <w:szCs w:val="36"/>
        </w:rPr>
        <w:t>,</w:t>
      </w:r>
      <w:r w:rsidRPr="00302A15">
        <w:rPr>
          <w:rFonts w:cs="Times New Roman"/>
          <w:sz w:val="36"/>
          <w:szCs w:val="36"/>
        </w:rPr>
        <w:t xml:space="preserve"> снабжени</w:t>
      </w:r>
      <w:r w:rsidR="004A5AA2" w:rsidRPr="00302A15">
        <w:rPr>
          <w:rFonts w:cs="Times New Roman"/>
          <w:sz w:val="36"/>
          <w:szCs w:val="36"/>
        </w:rPr>
        <w:t>е</w:t>
      </w:r>
      <w:r w:rsidRPr="00302A15">
        <w:rPr>
          <w:rFonts w:cs="Times New Roman"/>
          <w:sz w:val="36"/>
          <w:szCs w:val="36"/>
        </w:rPr>
        <w:t xml:space="preserve"> группы армий «Центр» методами грабежа. Часть населения, особенно руководители советских и партийных органов, интеллигенция и все евреи</w:t>
      </w:r>
      <w:r w:rsidRPr="00302A15">
        <w:rPr>
          <w:rFonts w:cs="Times New Roman"/>
          <w:sz w:val="36"/>
          <w:szCs w:val="36"/>
        </w:rPr>
        <w:br/>
        <w:t xml:space="preserve">с осени 1941 года </w:t>
      </w:r>
      <w:r w:rsidR="004A5AA2" w:rsidRPr="00302A15">
        <w:rPr>
          <w:rFonts w:cs="Times New Roman"/>
          <w:sz w:val="36"/>
          <w:szCs w:val="36"/>
        </w:rPr>
        <w:t>подлежали</w:t>
      </w:r>
      <w:r w:rsidRPr="00302A15">
        <w:rPr>
          <w:rFonts w:cs="Times New Roman"/>
          <w:sz w:val="36"/>
          <w:szCs w:val="36"/>
        </w:rPr>
        <w:t xml:space="preserve"> уничтожен</w:t>
      </w:r>
      <w:r w:rsidR="004A5AA2" w:rsidRPr="00302A15">
        <w:rPr>
          <w:rFonts w:cs="Times New Roman"/>
          <w:sz w:val="36"/>
          <w:szCs w:val="36"/>
        </w:rPr>
        <w:t>ию</w:t>
      </w:r>
      <w:r w:rsidRPr="00302A15">
        <w:rPr>
          <w:rFonts w:cs="Times New Roman"/>
          <w:sz w:val="36"/>
          <w:szCs w:val="36"/>
        </w:rPr>
        <w:t>.</w:t>
      </w:r>
    </w:p>
    <w:p w:rsidR="00D57784" w:rsidRPr="00302A15" w:rsidRDefault="008916F7" w:rsidP="00D57784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В дальнейшем т</w:t>
      </w:r>
      <w:r w:rsidR="00D57784" w:rsidRPr="00302A15">
        <w:rPr>
          <w:rFonts w:cs="Times New Roman"/>
          <w:sz w:val="36"/>
          <w:szCs w:val="36"/>
        </w:rPr>
        <w:t>ерритори</w:t>
      </w:r>
      <w:r w:rsidR="005A06BA" w:rsidRPr="00302A15">
        <w:rPr>
          <w:rFonts w:cs="Times New Roman"/>
          <w:sz w:val="36"/>
          <w:szCs w:val="36"/>
        </w:rPr>
        <w:t>ю</w:t>
      </w:r>
      <w:r w:rsidR="00D57784" w:rsidRPr="00302A15">
        <w:rPr>
          <w:rFonts w:cs="Times New Roman"/>
          <w:sz w:val="36"/>
          <w:szCs w:val="36"/>
        </w:rPr>
        <w:t xml:space="preserve"> Беларус</w:t>
      </w:r>
      <w:r w:rsidRPr="00302A15">
        <w:rPr>
          <w:rFonts w:cs="Times New Roman"/>
          <w:sz w:val="36"/>
          <w:szCs w:val="36"/>
        </w:rPr>
        <w:t>и</w:t>
      </w:r>
      <w:r w:rsidR="00A649E1" w:rsidRPr="00302A15">
        <w:rPr>
          <w:rFonts w:cs="Times New Roman"/>
          <w:sz w:val="36"/>
          <w:szCs w:val="36"/>
        </w:rPr>
        <w:t xml:space="preserve"> планировалось</w:t>
      </w:r>
      <w:r w:rsidR="00D57784" w:rsidRPr="00302A15">
        <w:rPr>
          <w:rFonts w:cs="Times New Roman"/>
          <w:sz w:val="36"/>
          <w:szCs w:val="36"/>
        </w:rPr>
        <w:t xml:space="preserve"> засел</w:t>
      </w:r>
      <w:r w:rsidR="00A649E1" w:rsidRPr="00302A15">
        <w:rPr>
          <w:rFonts w:cs="Times New Roman"/>
          <w:sz w:val="36"/>
          <w:szCs w:val="36"/>
        </w:rPr>
        <w:t>ить</w:t>
      </w:r>
      <w:r w:rsidR="00D57784" w:rsidRPr="00302A15">
        <w:rPr>
          <w:rFonts w:cs="Times New Roman"/>
          <w:sz w:val="36"/>
          <w:szCs w:val="36"/>
        </w:rPr>
        <w:t xml:space="preserve"> немцами и включ</w:t>
      </w:r>
      <w:r w:rsidR="00A649E1" w:rsidRPr="00302A15">
        <w:rPr>
          <w:rFonts w:cs="Times New Roman"/>
          <w:sz w:val="36"/>
          <w:szCs w:val="36"/>
        </w:rPr>
        <w:t>ить</w:t>
      </w:r>
      <w:r w:rsidR="00D57784" w:rsidRPr="00302A15">
        <w:rPr>
          <w:rFonts w:cs="Times New Roman"/>
          <w:sz w:val="36"/>
          <w:szCs w:val="36"/>
        </w:rPr>
        <w:t xml:space="preserve"> в состав нацистской Германии.</w:t>
      </w:r>
    </w:p>
    <w:p w:rsidR="00BC465E" w:rsidRPr="00302A15" w:rsidRDefault="00BC465E" w:rsidP="00BC465E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Все эти меры планировались еще до начала войны,</w:t>
      </w:r>
      <w:r w:rsidRPr="00302A15">
        <w:rPr>
          <w:rFonts w:cs="Times New Roman"/>
          <w:sz w:val="36"/>
          <w:szCs w:val="36"/>
        </w:rPr>
        <w:br/>
        <w:t>и были частично реализованы на оккупированных территориях.</w:t>
      </w:r>
    </w:p>
    <w:p w:rsidR="00BC465E" w:rsidRPr="00302A15" w:rsidRDefault="00BC465E" w:rsidP="00BC465E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Политика гитлеровской Германии в отношении советского населения сущест</w:t>
      </w:r>
      <w:r w:rsidR="00A76FF3">
        <w:rPr>
          <w:rFonts w:cs="Times New Roman"/>
          <w:sz w:val="36"/>
          <w:szCs w:val="36"/>
        </w:rPr>
        <w:t>венно отличалась от поведения в </w:t>
      </w:r>
      <w:r w:rsidRPr="00302A15">
        <w:rPr>
          <w:rFonts w:cs="Times New Roman"/>
          <w:sz w:val="36"/>
          <w:szCs w:val="36"/>
        </w:rPr>
        <w:t xml:space="preserve">других европейских странах </w:t>
      </w:r>
      <w:r w:rsidRPr="00302A15">
        <w:rPr>
          <w:rFonts w:cs="Times New Roman"/>
          <w:i/>
          <w:sz w:val="36"/>
          <w:szCs w:val="36"/>
        </w:rPr>
        <w:t xml:space="preserve">(Франции, Дании, </w:t>
      </w:r>
      <w:r w:rsidR="00403470" w:rsidRPr="00302A15">
        <w:rPr>
          <w:rFonts w:cs="Times New Roman"/>
          <w:i/>
          <w:sz w:val="36"/>
          <w:szCs w:val="36"/>
        </w:rPr>
        <w:t>Нидерланд</w:t>
      </w:r>
      <w:r w:rsidR="00103ABC" w:rsidRPr="00302A15">
        <w:rPr>
          <w:rFonts w:cs="Times New Roman"/>
          <w:i/>
          <w:sz w:val="36"/>
          <w:szCs w:val="36"/>
        </w:rPr>
        <w:t>ах</w:t>
      </w:r>
      <w:r w:rsidRPr="00302A15">
        <w:rPr>
          <w:rFonts w:cs="Times New Roman"/>
          <w:i/>
          <w:sz w:val="36"/>
          <w:szCs w:val="36"/>
        </w:rPr>
        <w:t xml:space="preserve"> и др.)</w:t>
      </w:r>
      <w:r w:rsidRPr="00302A15">
        <w:rPr>
          <w:rFonts w:cs="Times New Roman"/>
          <w:sz w:val="36"/>
          <w:szCs w:val="36"/>
        </w:rPr>
        <w:t xml:space="preserve">, где поначалу соблюдалась видимость цивилизованности. </w:t>
      </w:r>
      <w:r w:rsidR="00F5663D" w:rsidRPr="00302A15">
        <w:rPr>
          <w:rFonts w:cs="Times New Roman"/>
          <w:sz w:val="36"/>
          <w:szCs w:val="36"/>
        </w:rPr>
        <w:t>С</w:t>
      </w:r>
      <w:r w:rsidRPr="00302A15">
        <w:rPr>
          <w:rFonts w:cs="Times New Roman"/>
          <w:sz w:val="36"/>
          <w:szCs w:val="36"/>
        </w:rPr>
        <w:t xml:space="preserve">оветские граждане </w:t>
      </w:r>
      <w:r w:rsidR="00A154BE" w:rsidRPr="00302A15">
        <w:rPr>
          <w:rFonts w:cs="Times New Roman"/>
          <w:sz w:val="36"/>
          <w:szCs w:val="36"/>
        </w:rPr>
        <w:t xml:space="preserve">сразу </w:t>
      </w:r>
      <w:r w:rsidRPr="00302A15">
        <w:rPr>
          <w:rFonts w:cs="Times New Roman"/>
          <w:sz w:val="36"/>
          <w:szCs w:val="36"/>
        </w:rPr>
        <w:t xml:space="preserve">были </w:t>
      </w:r>
      <w:r w:rsidRPr="00302A15">
        <w:rPr>
          <w:rFonts w:cs="Times New Roman"/>
          <w:sz w:val="36"/>
          <w:szCs w:val="36"/>
        </w:rPr>
        <w:lastRenderedPageBreak/>
        <w:t>объявлены «недочеловеками», к которым допустимо применение любых карательных мер.</w:t>
      </w:r>
    </w:p>
    <w:p w:rsidR="00337126" w:rsidRPr="00302A15" w:rsidRDefault="00337126" w:rsidP="00337126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В сентябре 1941 года, когда вся территория Беларуси была захвачена немецко-фашистскими войсками, в неволе оказалось более 7 миллионов ее жителей.</w:t>
      </w:r>
    </w:p>
    <w:p w:rsidR="0078277E" w:rsidRPr="00302A15" w:rsidRDefault="0078277E" w:rsidP="0078277E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Вермахтом и специально созданными командами СС</w:t>
      </w:r>
      <w:r w:rsidR="0079391D" w:rsidRPr="00302A15">
        <w:rPr>
          <w:rFonts w:cs="Times New Roman"/>
          <w:sz w:val="36"/>
          <w:szCs w:val="36"/>
        </w:rPr>
        <w:br/>
      </w:r>
      <w:r w:rsidRPr="00302A15">
        <w:rPr>
          <w:rFonts w:cs="Times New Roman"/>
          <w:sz w:val="36"/>
          <w:szCs w:val="36"/>
        </w:rPr>
        <w:t xml:space="preserve">и СД </w:t>
      </w:r>
      <w:r w:rsidR="00211212" w:rsidRPr="00302A15">
        <w:rPr>
          <w:rFonts w:cs="Times New Roman"/>
          <w:i/>
          <w:sz w:val="36"/>
          <w:szCs w:val="36"/>
        </w:rPr>
        <w:t>(полиции безопасности и службы безопасности)</w:t>
      </w:r>
      <w:r w:rsidR="00211212" w:rsidRPr="00302A15">
        <w:rPr>
          <w:rFonts w:cs="Times New Roman"/>
          <w:sz w:val="36"/>
          <w:szCs w:val="36"/>
        </w:rPr>
        <w:t xml:space="preserve"> </w:t>
      </w:r>
      <w:r w:rsidR="00A76FF3">
        <w:rPr>
          <w:rFonts w:cs="Times New Roman"/>
          <w:sz w:val="36"/>
          <w:szCs w:val="36"/>
        </w:rPr>
        <w:t>с </w:t>
      </w:r>
      <w:r w:rsidR="00F15B4D" w:rsidRPr="00302A15">
        <w:rPr>
          <w:rFonts w:cs="Times New Roman"/>
          <w:sz w:val="36"/>
          <w:szCs w:val="36"/>
        </w:rPr>
        <w:t xml:space="preserve">первых оккупации </w:t>
      </w:r>
      <w:r w:rsidRPr="00302A15">
        <w:rPr>
          <w:rFonts w:cs="Times New Roman"/>
          <w:sz w:val="36"/>
          <w:szCs w:val="36"/>
        </w:rPr>
        <w:t>прои</w:t>
      </w:r>
      <w:r w:rsidR="00F15B4D" w:rsidRPr="00302A15">
        <w:rPr>
          <w:rFonts w:cs="Times New Roman"/>
          <w:sz w:val="36"/>
          <w:szCs w:val="36"/>
        </w:rPr>
        <w:t>зводилось уничтожение населения</w:t>
      </w:r>
      <w:r w:rsidR="00A76FF3">
        <w:rPr>
          <w:rFonts w:cs="Times New Roman"/>
          <w:sz w:val="36"/>
          <w:szCs w:val="36"/>
        </w:rPr>
        <w:t xml:space="preserve">. Уже в </w:t>
      </w:r>
      <w:r w:rsidRPr="00302A15">
        <w:rPr>
          <w:rFonts w:cs="Times New Roman"/>
          <w:sz w:val="36"/>
          <w:szCs w:val="36"/>
        </w:rPr>
        <w:t xml:space="preserve">июле 1941 г. в </w:t>
      </w:r>
      <w:proofErr w:type="spellStart"/>
      <w:r w:rsidRPr="00302A15">
        <w:rPr>
          <w:rFonts w:cs="Times New Roman"/>
          <w:sz w:val="36"/>
          <w:szCs w:val="36"/>
        </w:rPr>
        <w:t>г</w:t>
      </w:r>
      <w:proofErr w:type="gramStart"/>
      <w:r w:rsidRPr="00302A15">
        <w:rPr>
          <w:rFonts w:cs="Times New Roman"/>
          <w:sz w:val="36"/>
          <w:szCs w:val="36"/>
        </w:rPr>
        <w:t>.Б</w:t>
      </w:r>
      <w:proofErr w:type="gramEnd"/>
      <w:r w:rsidRPr="00302A15">
        <w:rPr>
          <w:rFonts w:cs="Times New Roman"/>
          <w:sz w:val="36"/>
          <w:szCs w:val="36"/>
        </w:rPr>
        <w:t>аранови</w:t>
      </w:r>
      <w:r w:rsidR="00A76FF3">
        <w:rPr>
          <w:rFonts w:cs="Times New Roman"/>
          <w:sz w:val="36"/>
          <w:szCs w:val="36"/>
        </w:rPr>
        <w:t>чи</w:t>
      </w:r>
      <w:proofErr w:type="spellEnd"/>
      <w:r w:rsidR="00A76FF3">
        <w:rPr>
          <w:rFonts w:cs="Times New Roman"/>
          <w:sz w:val="36"/>
          <w:szCs w:val="36"/>
        </w:rPr>
        <w:t xml:space="preserve"> </w:t>
      </w:r>
      <w:proofErr w:type="spellStart"/>
      <w:r w:rsidR="00A76FF3">
        <w:rPr>
          <w:rFonts w:cs="Times New Roman"/>
          <w:sz w:val="36"/>
          <w:szCs w:val="36"/>
        </w:rPr>
        <w:t>Гиммлер</w:t>
      </w:r>
      <w:proofErr w:type="spellEnd"/>
      <w:r w:rsidR="00A76FF3">
        <w:rPr>
          <w:rFonts w:cs="Times New Roman"/>
          <w:sz w:val="36"/>
          <w:szCs w:val="36"/>
        </w:rPr>
        <w:t xml:space="preserve"> провел совещание, на </w:t>
      </w:r>
      <w:r w:rsidRPr="00302A15">
        <w:rPr>
          <w:rFonts w:cs="Times New Roman"/>
          <w:sz w:val="36"/>
          <w:szCs w:val="36"/>
        </w:rPr>
        <w:t>котором было принято решение о проведении масштабной операции по</w:t>
      </w:r>
      <w:r w:rsidR="00A76FF3">
        <w:rPr>
          <w:rFonts w:cs="Times New Roman"/>
          <w:sz w:val="36"/>
          <w:szCs w:val="36"/>
        </w:rPr>
        <w:t xml:space="preserve"> </w:t>
      </w:r>
      <w:r w:rsidRPr="00302A15">
        <w:rPr>
          <w:rFonts w:cs="Times New Roman"/>
          <w:sz w:val="36"/>
          <w:szCs w:val="36"/>
        </w:rPr>
        <w:t>очищению территории Брестской</w:t>
      </w:r>
      <w:r w:rsidR="00723D00" w:rsidRPr="00302A15">
        <w:rPr>
          <w:rFonts w:cs="Times New Roman"/>
          <w:sz w:val="36"/>
          <w:szCs w:val="36"/>
        </w:rPr>
        <w:t xml:space="preserve"> </w:t>
      </w:r>
      <w:r w:rsidRPr="00302A15">
        <w:rPr>
          <w:rFonts w:cs="Times New Roman"/>
          <w:sz w:val="36"/>
          <w:szCs w:val="36"/>
        </w:rPr>
        <w:t>област</w:t>
      </w:r>
      <w:r w:rsidR="00723D00" w:rsidRPr="00302A15">
        <w:rPr>
          <w:rFonts w:cs="Times New Roman"/>
          <w:sz w:val="36"/>
          <w:szCs w:val="36"/>
        </w:rPr>
        <w:t>и</w:t>
      </w:r>
      <w:r w:rsidRPr="00302A15">
        <w:rPr>
          <w:rFonts w:cs="Times New Roman"/>
          <w:sz w:val="36"/>
          <w:szCs w:val="36"/>
        </w:rPr>
        <w:t xml:space="preserve"> от «враждебных» элементов.</w:t>
      </w:r>
    </w:p>
    <w:p w:rsidR="00424669" w:rsidRPr="00302A15" w:rsidRDefault="00376F34" w:rsidP="0042466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Массовое уничтожение людей было поставлено на поток и велось варварскими методами и средствами: применялись расстрелы и висел</w:t>
      </w:r>
      <w:r w:rsidR="00A47E5E" w:rsidRPr="00302A15">
        <w:rPr>
          <w:rFonts w:cs="Times New Roman"/>
          <w:sz w:val="36"/>
          <w:szCs w:val="36"/>
        </w:rPr>
        <w:t>и</w:t>
      </w:r>
      <w:r w:rsidRPr="00302A15">
        <w:rPr>
          <w:rFonts w:cs="Times New Roman"/>
          <w:sz w:val="36"/>
          <w:szCs w:val="36"/>
        </w:rPr>
        <w:t>цы, газовые камеры и сжигание, голод</w:t>
      </w:r>
      <w:r w:rsidR="00584A3D" w:rsidRPr="00302A15">
        <w:rPr>
          <w:rFonts w:cs="Times New Roman"/>
          <w:sz w:val="36"/>
          <w:szCs w:val="36"/>
        </w:rPr>
        <w:t xml:space="preserve"> и</w:t>
      </w:r>
      <w:r w:rsidRPr="00302A15">
        <w:rPr>
          <w:rFonts w:cs="Times New Roman"/>
          <w:sz w:val="36"/>
          <w:szCs w:val="36"/>
        </w:rPr>
        <w:t xml:space="preserve"> распространение эпидемий. Это должно было навести страх, подавить попытки сопротивления оккупационному режиму</w:t>
      </w:r>
      <w:r w:rsidR="00424669" w:rsidRPr="00302A15">
        <w:rPr>
          <w:rFonts w:cs="Times New Roman"/>
          <w:sz w:val="36"/>
          <w:szCs w:val="36"/>
        </w:rPr>
        <w:t xml:space="preserve"> </w:t>
      </w:r>
      <w:r w:rsidR="00424669" w:rsidRPr="00302A15">
        <w:rPr>
          <w:rFonts w:cs="Times New Roman"/>
          <w:b/>
          <w:sz w:val="36"/>
          <w:szCs w:val="36"/>
        </w:rPr>
        <w:t xml:space="preserve">(СЛАЙД № </w:t>
      </w:r>
      <w:r w:rsidR="00A647E9">
        <w:rPr>
          <w:rFonts w:cs="Times New Roman"/>
          <w:b/>
          <w:sz w:val="36"/>
          <w:szCs w:val="36"/>
        </w:rPr>
        <w:t>5</w:t>
      </w:r>
      <w:r w:rsidR="00424669" w:rsidRPr="00302A15">
        <w:rPr>
          <w:rFonts w:cs="Times New Roman"/>
          <w:b/>
          <w:sz w:val="36"/>
          <w:szCs w:val="36"/>
        </w:rPr>
        <w:t>).</w:t>
      </w:r>
    </w:p>
    <w:p w:rsidR="00A25394" w:rsidRPr="00302A15" w:rsidRDefault="00934709" w:rsidP="00A25394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B734B5">
        <w:rPr>
          <w:rFonts w:cs="Times New Roman"/>
          <w:sz w:val="36"/>
          <w:szCs w:val="36"/>
        </w:rPr>
        <w:t>На территории Беларуси</w:t>
      </w:r>
      <w:r w:rsidR="00E05C41" w:rsidRPr="00B734B5">
        <w:rPr>
          <w:rFonts w:cs="Times New Roman"/>
          <w:sz w:val="36"/>
          <w:szCs w:val="36"/>
        </w:rPr>
        <w:t xml:space="preserve"> были организованы </w:t>
      </w:r>
      <w:r w:rsidR="00A76FF3" w:rsidRPr="00B734B5">
        <w:rPr>
          <w:rFonts w:cs="Times New Roman"/>
          <w:sz w:val="36"/>
          <w:szCs w:val="36"/>
        </w:rPr>
        <w:t>свыше 58</w:t>
      </w:r>
      <w:r w:rsidR="00593EED" w:rsidRPr="00B734B5">
        <w:rPr>
          <w:rFonts w:cs="Times New Roman"/>
          <w:sz w:val="36"/>
          <w:szCs w:val="36"/>
        </w:rPr>
        <w:t>0</w:t>
      </w:r>
      <w:r w:rsidR="00A76FF3" w:rsidRPr="00B734B5">
        <w:rPr>
          <w:rFonts w:cs="Times New Roman"/>
          <w:sz w:val="36"/>
          <w:szCs w:val="36"/>
        </w:rPr>
        <w:t> </w:t>
      </w:r>
      <w:r w:rsidR="00E05C41" w:rsidRPr="00B734B5">
        <w:rPr>
          <w:rFonts w:cs="Times New Roman"/>
          <w:sz w:val="36"/>
          <w:szCs w:val="36"/>
        </w:rPr>
        <w:t>мест принудительного содержания</w:t>
      </w:r>
      <w:r w:rsidR="00593EED" w:rsidRPr="00B734B5">
        <w:rPr>
          <w:rFonts w:cs="Times New Roman"/>
          <w:sz w:val="36"/>
          <w:szCs w:val="36"/>
        </w:rPr>
        <w:t xml:space="preserve"> </w:t>
      </w:r>
      <w:r w:rsidR="00E05C41" w:rsidRPr="00B734B5">
        <w:rPr>
          <w:rFonts w:cs="Times New Roman"/>
          <w:sz w:val="36"/>
          <w:szCs w:val="36"/>
        </w:rPr>
        <w:t>граждан</w:t>
      </w:r>
      <w:r w:rsidR="00A76FF3" w:rsidRPr="00B734B5">
        <w:rPr>
          <w:rFonts w:cs="Times New Roman"/>
          <w:sz w:val="36"/>
          <w:szCs w:val="36"/>
        </w:rPr>
        <w:t>, а </w:t>
      </w:r>
      <w:r w:rsidR="00593EED" w:rsidRPr="00B734B5">
        <w:rPr>
          <w:rFonts w:cs="Times New Roman"/>
          <w:sz w:val="36"/>
          <w:szCs w:val="36"/>
        </w:rPr>
        <w:t>фактически лагерей смерти</w:t>
      </w:r>
      <w:r w:rsidR="00E05C41" w:rsidRPr="00B734B5">
        <w:rPr>
          <w:rFonts w:cs="Times New Roman"/>
          <w:sz w:val="36"/>
          <w:szCs w:val="36"/>
        </w:rPr>
        <w:t>, где путем создания невыносимых условий уничтожено значительное количество людей</w:t>
      </w:r>
      <w:r w:rsidR="00A25394" w:rsidRPr="00B734B5">
        <w:rPr>
          <w:rFonts w:cs="Times New Roman"/>
          <w:sz w:val="36"/>
          <w:szCs w:val="36"/>
        </w:rPr>
        <w:t xml:space="preserve"> </w:t>
      </w:r>
      <w:r w:rsidR="00A25394" w:rsidRPr="00B734B5">
        <w:rPr>
          <w:rFonts w:cs="Times New Roman"/>
          <w:b/>
          <w:sz w:val="36"/>
          <w:szCs w:val="36"/>
        </w:rPr>
        <w:t xml:space="preserve">(СЛАЙД № </w:t>
      </w:r>
      <w:r w:rsidR="00A647E9" w:rsidRPr="00B734B5">
        <w:rPr>
          <w:rFonts w:cs="Times New Roman"/>
          <w:b/>
          <w:sz w:val="36"/>
          <w:szCs w:val="36"/>
        </w:rPr>
        <w:t>6</w:t>
      </w:r>
      <w:r w:rsidR="00A25394" w:rsidRPr="00B734B5">
        <w:rPr>
          <w:rFonts w:cs="Times New Roman"/>
          <w:b/>
          <w:sz w:val="36"/>
          <w:szCs w:val="36"/>
        </w:rPr>
        <w:t>).</w:t>
      </w:r>
    </w:p>
    <w:p w:rsidR="002223C8" w:rsidRPr="00302A15" w:rsidRDefault="0042447D" w:rsidP="000F486D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lastRenderedPageBreak/>
        <w:t xml:space="preserve">Печальную </w:t>
      </w:r>
      <w:r w:rsidR="000F486D" w:rsidRPr="00302A15">
        <w:rPr>
          <w:rFonts w:cs="Times New Roman"/>
          <w:sz w:val="36"/>
          <w:szCs w:val="36"/>
        </w:rPr>
        <w:t xml:space="preserve">известность </w:t>
      </w:r>
      <w:r w:rsidRPr="00302A15">
        <w:rPr>
          <w:rFonts w:cs="Times New Roman"/>
          <w:sz w:val="36"/>
          <w:szCs w:val="36"/>
        </w:rPr>
        <w:t xml:space="preserve">получили </w:t>
      </w:r>
      <w:r w:rsidR="000F486D" w:rsidRPr="00302A15">
        <w:rPr>
          <w:rFonts w:cs="Times New Roman"/>
          <w:sz w:val="36"/>
          <w:szCs w:val="36"/>
        </w:rPr>
        <w:t xml:space="preserve">такие места массового уничтожения населения, как </w:t>
      </w:r>
      <w:r w:rsidR="000F486D" w:rsidRPr="00302A15">
        <w:rPr>
          <w:rFonts w:cs="Times New Roman"/>
          <w:b/>
          <w:sz w:val="36"/>
          <w:szCs w:val="36"/>
        </w:rPr>
        <w:t>лагерь смерти «</w:t>
      </w:r>
      <w:proofErr w:type="spellStart"/>
      <w:r w:rsidR="000F486D" w:rsidRPr="00302A15">
        <w:rPr>
          <w:rFonts w:cs="Times New Roman"/>
          <w:b/>
          <w:sz w:val="36"/>
          <w:szCs w:val="36"/>
        </w:rPr>
        <w:t>Тростенец</w:t>
      </w:r>
      <w:proofErr w:type="spellEnd"/>
      <w:r w:rsidR="000F486D" w:rsidRPr="00302A15">
        <w:rPr>
          <w:rFonts w:cs="Times New Roman"/>
          <w:b/>
          <w:sz w:val="36"/>
          <w:szCs w:val="36"/>
        </w:rPr>
        <w:t xml:space="preserve">» </w:t>
      </w:r>
      <w:r w:rsidR="000F486D" w:rsidRPr="00302A15">
        <w:rPr>
          <w:rFonts w:cs="Times New Roman"/>
          <w:i/>
          <w:sz w:val="36"/>
          <w:szCs w:val="36"/>
        </w:rPr>
        <w:t>(</w:t>
      </w:r>
      <w:r w:rsidR="002F314D" w:rsidRPr="00302A15">
        <w:rPr>
          <w:rFonts w:cs="Times New Roman"/>
          <w:i/>
          <w:sz w:val="36"/>
          <w:szCs w:val="36"/>
        </w:rPr>
        <w:t xml:space="preserve">самый крупный на всей захваченной советской территории, </w:t>
      </w:r>
      <w:r w:rsidR="00CE0943" w:rsidRPr="00302A15">
        <w:rPr>
          <w:rFonts w:cs="Times New Roman"/>
          <w:i/>
          <w:sz w:val="36"/>
          <w:szCs w:val="36"/>
        </w:rPr>
        <w:t xml:space="preserve">по полученным нами сведениям в нем </w:t>
      </w:r>
      <w:r w:rsidR="000F486D" w:rsidRPr="00302A15">
        <w:rPr>
          <w:rFonts w:cs="Times New Roman"/>
          <w:i/>
          <w:sz w:val="36"/>
          <w:szCs w:val="36"/>
        </w:rPr>
        <w:t>убито</w:t>
      </w:r>
      <w:r w:rsidR="00CE0943" w:rsidRPr="00302A15">
        <w:rPr>
          <w:rFonts w:cs="Times New Roman"/>
          <w:i/>
          <w:sz w:val="36"/>
          <w:szCs w:val="36"/>
        </w:rPr>
        <w:t xml:space="preserve"> не менее</w:t>
      </w:r>
      <w:r w:rsidR="000F486D" w:rsidRPr="00302A15">
        <w:rPr>
          <w:rFonts w:cs="Times New Roman"/>
          <w:i/>
          <w:sz w:val="36"/>
          <w:szCs w:val="36"/>
        </w:rPr>
        <w:t xml:space="preserve"> 546 тысяч человек</w:t>
      </w:r>
      <w:r w:rsidR="00A25394" w:rsidRPr="00302A15">
        <w:rPr>
          <w:rFonts w:cs="Times New Roman"/>
          <w:i/>
          <w:sz w:val="36"/>
          <w:szCs w:val="36"/>
        </w:rPr>
        <w:t xml:space="preserve"> </w:t>
      </w:r>
      <w:r w:rsidR="00A25394" w:rsidRPr="00302A15">
        <w:rPr>
          <w:rFonts w:cs="Times New Roman"/>
          <w:b/>
          <w:sz w:val="36"/>
          <w:szCs w:val="36"/>
        </w:rPr>
        <w:t xml:space="preserve">(СЛАЙД № </w:t>
      </w:r>
      <w:r w:rsidR="00A647E9">
        <w:rPr>
          <w:rFonts w:cs="Times New Roman"/>
          <w:b/>
          <w:sz w:val="36"/>
          <w:szCs w:val="36"/>
        </w:rPr>
        <w:t>7</w:t>
      </w:r>
      <w:r w:rsidR="00A25394" w:rsidRPr="00302A15">
        <w:rPr>
          <w:rFonts w:cs="Times New Roman"/>
          <w:b/>
          <w:sz w:val="36"/>
          <w:szCs w:val="36"/>
        </w:rPr>
        <w:t>)</w:t>
      </w:r>
      <w:r w:rsidR="00A25394" w:rsidRPr="00302A15">
        <w:rPr>
          <w:rFonts w:cs="Times New Roman"/>
          <w:sz w:val="36"/>
          <w:szCs w:val="36"/>
        </w:rPr>
        <w:t>)</w:t>
      </w:r>
      <w:r w:rsidR="000F486D" w:rsidRPr="00302A15">
        <w:rPr>
          <w:rFonts w:cs="Times New Roman"/>
          <w:i/>
          <w:sz w:val="36"/>
          <w:szCs w:val="36"/>
        </w:rPr>
        <w:t>,</w:t>
      </w:r>
      <w:r w:rsidR="000F486D" w:rsidRPr="00302A15">
        <w:rPr>
          <w:rFonts w:cs="Times New Roman"/>
          <w:sz w:val="36"/>
          <w:szCs w:val="36"/>
        </w:rPr>
        <w:t xml:space="preserve"> </w:t>
      </w:r>
    </w:p>
    <w:p w:rsidR="002223C8" w:rsidRPr="00302A15" w:rsidRDefault="000F486D" w:rsidP="000F486D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b/>
          <w:sz w:val="36"/>
          <w:szCs w:val="36"/>
        </w:rPr>
        <w:t>Минское гетто</w:t>
      </w:r>
      <w:r w:rsidRPr="00302A15">
        <w:rPr>
          <w:rFonts w:cs="Times New Roman"/>
          <w:sz w:val="36"/>
          <w:szCs w:val="36"/>
        </w:rPr>
        <w:t xml:space="preserve"> </w:t>
      </w:r>
      <w:r w:rsidRPr="00302A15">
        <w:rPr>
          <w:rFonts w:cs="Times New Roman"/>
          <w:i/>
          <w:sz w:val="36"/>
          <w:szCs w:val="36"/>
        </w:rPr>
        <w:t>(уничтожено не менее 90 тысяч евреев</w:t>
      </w:r>
      <w:r w:rsidR="00A25394" w:rsidRPr="00302A15">
        <w:rPr>
          <w:rFonts w:cs="Times New Roman"/>
          <w:i/>
          <w:sz w:val="36"/>
          <w:szCs w:val="36"/>
        </w:rPr>
        <w:t xml:space="preserve"> </w:t>
      </w:r>
      <w:r w:rsidR="00A25394" w:rsidRPr="00302A15">
        <w:rPr>
          <w:rFonts w:cs="Times New Roman"/>
          <w:b/>
          <w:sz w:val="36"/>
          <w:szCs w:val="36"/>
        </w:rPr>
        <w:t>(СЛАЙД №</w:t>
      </w:r>
      <w:r w:rsidR="00A647E9">
        <w:rPr>
          <w:rFonts w:cs="Times New Roman"/>
          <w:b/>
          <w:sz w:val="36"/>
          <w:szCs w:val="36"/>
        </w:rPr>
        <w:t>8</w:t>
      </w:r>
      <w:r w:rsidR="00A25394" w:rsidRPr="00302A15">
        <w:rPr>
          <w:rFonts w:cs="Times New Roman"/>
          <w:b/>
          <w:sz w:val="36"/>
          <w:szCs w:val="36"/>
        </w:rPr>
        <w:t>)</w:t>
      </w:r>
      <w:r w:rsidRPr="00302A15">
        <w:rPr>
          <w:rFonts w:cs="Times New Roman"/>
          <w:i/>
          <w:sz w:val="36"/>
          <w:szCs w:val="36"/>
        </w:rPr>
        <w:t>),</w:t>
      </w:r>
      <w:r w:rsidRPr="00302A15">
        <w:rPr>
          <w:rFonts w:cs="Times New Roman"/>
          <w:sz w:val="36"/>
          <w:szCs w:val="36"/>
        </w:rPr>
        <w:t xml:space="preserve"> </w:t>
      </w:r>
    </w:p>
    <w:p w:rsidR="000F486D" w:rsidRPr="00302A15" w:rsidRDefault="000F486D" w:rsidP="000F486D">
      <w:pPr>
        <w:autoSpaceDE w:val="0"/>
        <w:autoSpaceDN w:val="0"/>
        <w:adjustRightInd w:val="0"/>
        <w:spacing w:line="360" w:lineRule="auto"/>
        <w:rPr>
          <w:rFonts w:cs="Times New Roman"/>
          <w:i/>
          <w:sz w:val="36"/>
          <w:szCs w:val="36"/>
        </w:rPr>
      </w:pPr>
      <w:proofErr w:type="spellStart"/>
      <w:r w:rsidRPr="00302A15">
        <w:rPr>
          <w:rFonts w:cs="Times New Roman"/>
          <w:b/>
          <w:sz w:val="36"/>
          <w:szCs w:val="36"/>
        </w:rPr>
        <w:t>Озаричский</w:t>
      </w:r>
      <w:proofErr w:type="spellEnd"/>
      <w:r w:rsidRPr="00302A15">
        <w:rPr>
          <w:rFonts w:cs="Times New Roman"/>
          <w:b/>
          <w:sz w:val="36"/>
          <w:szCs w:val="36"/>
        </w:rPr>
        <w:t xml:space="preserve"> лагерь смерти</w:t>
      </w:r>
      <w:r w:rsidRPr="00302A15">
        <w:rPr>
          <w:rFonts w:cs="Times New Roman"/>
          <w:sz w:val="36"/>
          <w:szCs w:val="36"/>
        </w:rPr>
        <w:t xml:space="preserve"> в Гомельской области </w:t>
      </w:r>
      <w:r w:rsidRPr="00302A15">
        <w:rPr>
          <w:rFonts w:cs="Times New Roman"/>
          <w:i/>
          <w:sz w:val="36"/>
          <w:szCs w:val="36"/>
        </w:rPr>
        <w:t>(убито несколько десятков тысяч человек),</w:t>
      </w:r>
      <w:r w:rsidRPr="00302A15">
        <w:rPr>
          <w:rFonts w:cs="Times New Roman"/>
          <w:sz w:val="36"/>
          <w:szCs w:val="36"/>
        </w:rPr>
        <w:t xml:space="preserve"> </w:t>
      </w:r>
      <w:r w:rsidRPr="00302A15">
        <w:rPr>
          <w:rFonts w:cs="Times New Roman"/>
          <w:b/>
          <w:sz w:val="36"/>
          <w:szCs w:val="36"/>
        </w:rPr>
        <w:t>концлагерь «</w:t>
      </w:r>
      <w:proofErr w:type="spellStart"/>
      <w:r w:rsidRPr="00302A15">
        <w:rPr>
          <w:rFonts w:cs="Times New Roman"/>
          <w:b/>
          <w:sz w:val="36"/>
          <w:szCs w:val="36"/>
        </w:rPr>
        <w:t>Колдычево</w:t>
      </w:r>
      <w:proofErr w:type="spellEnd"/>
      <w:r w:rsidRPr="00302A15">
        <w:rPr>
          <w:rFonts w:cs="Times New Roman"/>
          <w:b/>
          <w:sz w:val="36"/>
          <w:szCs w:val="36"/>
        </w:rPr>
        <w:t>»</w:t>
      </w:r>
      <w:r w:rsidRPr="00302A15">
        <w:rPr>
          <w:rFonts w:cs="Times New Roman"/>
          <w:sz w:val="36"/>
          <w:szCs w:val="36"/>
        </w:rPr>
        <w:t xml:space="preserve"> в Брестской области </w:t>
      </w:r>
      <w:r w:rsidRPr="00302A15">
        <w:rPr>
          <w:rFonts w:cs="Times New Roman"/>
          <w:i/>
          <w:sz w:val="36"/>
          <w:szCs w:val="36"/>
        </w:rPr>
        <w:t>(истреблено 22 тысячи человек).</w:t>
      </w:r>
    </w:p>
    <w:p w:rsidR="007051C3" w:rsidRPr="00302A15" w:rsidRDefault="007051C3" w:rsidP="007051C3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Стандартным сценарием, взятым на вооружение нацистскими военными преступниками и их пособниками, стало уничтожение деревень вместе с жителями в рамках так называемых «усмирительных» акций</w:t>
      </w:r>
      <w:r w:rsidR="00A25394" w:rsidRPr="00302A15">
        <w:rPr>
          <w:rFonts w:cs="Times New Roman"/>
          <w:sz w:val="36"/>
          <w:szCs w:val="36"/>
        </w:rPr>
        <w:t xml:space="preserve"> </w:t>
      </w:r>
      <w:r w:rsidR="00A25394" w:rsidRPr="00302A15">
        <w:rPr>
          <w:rFonts w:cs="Times New Roman"/>
          <w:b/>
          <w:sz w:val="36"/>
          <w:szCs w:val="36"/>
        </w:rPr>
        <w:t xml:space="preserve">(СЛАЙД № </w:t>
      </w:r>
      <w:r w:rsidR="00A647E9">
        <w:rPr>
          <w:rFonts w:cs="Times New Roman"/>
          <w:b/>
          <w:sz w:val="36"/>
          <w:szCs w:val="36"/>
        </w:rPr>
        <w:t>9</w:t>
      </w:r>
      <w:r w:rsidR="00A25394" w:rsidRPr="00302A15">
        <w:rPr>
          <w:rFonts w:cs="Times New Roman"/>
          <w:b/>
          <w:sz w:val="36"/>
          <w:szCs w:val="36"/>
        </w:rPr>
        <w:t>).</w:t>
      </w:r>
      <w:r w:rsidR="00A47E5E" w:rsidRPr="00302A15">
        <w:rPr>
          <w:rFonts w:cs="Times New Roman"/>
          <w:b/>
          <w:sz w:val="36"/>
          <w:szCs w:val="36"/>
        </w:rPr>
        <w:t xml:space="preserve"> </w:t>
      </w:r>
    </w:p>
    <w:p w:rsidR="00376F34" w:rsidRPr="00302A15" w:rsidRDefault="00376F34" w:rsidP="00376F34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В ходе расследования уголовного дела о геноциде белорусского народа устан</w:t>
      </w:r>
      <w:r w:rsidR="00E05C41" w:rsidRPr="00302A15">
        <w:rPr>
          <w:rFonts w:cs="Times New Roman"/>
          <w:sz w:val="36"/>
          <w:szCs w:val="36"/>
        </w:rPr>
        <w:t xml:space="preserve">авливаются </w:t>
      </w:r>
      <w:r w:rsidRPr="00302A15">
        <w:rPr>
          <w:rFonts w:cs="Times New Roman"/>
          <w:sz w:val="36"/>
          <w:szCs w:val="36"/>
        </w:rPr>
        <w:t xml:space="preserve">многочисленные </w:t>
      </w:r>
      <w:r w:rsidR="00E05C41" w:rsidRPr="00302A15">
        <w:rPr>
          <w:rFonts w:cs="Times New Roman"/>
          <w:sz w:val="36"/>
          <w:szCs w:val="36"/>
        </w:rPr>
        <w:t xml:space="preserve">ранее не известные </w:t>
      </w:r>
      <w:r w:rsidRPr="00302A15">
        <w:rPr>
          <w:rFonts w:cs="Times New Roman"/>
          <w:sz w:val="36"/>
          <w:szCs w:val="36"/>
        </w:rPr>
        <w:t>факты массового уничтожения нацистскими преступниками гражданского населения Беларуси.</w:t>
      </w:r>
    </w:p>
    <w:p w:rsidR="00A25394" w:rsidRPr="00302A15" w:rsidRDefault="006B4F21" w:rsidP="00A25394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П</w:t>
      </w:r>
      <w:r w:rsidR="008663D7" w:rsidRPr="00302A15">
        <w:rPr>
          <w:rFonts w:cs="Times New Roman"/>
          <w:sz w:val="36"/>
          <w:szCs w:val="36"/>
        </w:rPr>
        <w:t>роводится кропотливая работа по фиксации информации от очевидцев тех событий и их родственников.</w:t>
      </w:r>
      <w:r w:rsidR="00E05C41" w:rsidRPr="00302A15">
        <w:rPr>
          <w:rFonts w:cs="Times New Roman"/>
          <w:sz w:val="36"/>
          <w:szCs w:val="36"/>
        </w:rPr>
        <w:t xml:space="preserve"> </w:t>
      </w:r>
      <w:r w:rsidR="008663D7" w:rsidRPr="00302A15">
        <w:rPr>
          <w:rFonts w:cs="Times New Roman"/>
          <w:sz w:val="36"/>
          <w:szCs w:val="36"/>
        </w:rPr>
        <w:t xml:space="preserve">В </w:t>
      </w:r>
      <w:r w:rsidR="008663D7" w:rsidRPr="00B734B5">
        <w:rPr>
          <w:rFonts w:cs="Times New Roman"/>
          <w:sz w:val="36"/>
          <w:szCs w:val="36"/>
        </w:rPr>
        <w:t xml:space="preserve">ходе предварительного следствия допрошено </w:t>
      </w:r>
      <w:r w:rsidR="00A76FF3" w:rsidRPr="00B734B5">
        <w:rPr>
          <w:rFonts w:cs="Times New Roman"/>
          <w:b/>
          <w:sz w:val="36"/>
          <w:szCs w:val="36"/>
        </w:rPr>
        <w:t>16</w:t>
      </w:r>
      <w:r w:rsidR="008663D7" w:rsidRPr="00B734B5">
        <w:rPr>
          <w:rFonts w:cs="Times New Roman"/>
          <w:b/>
          <w:sz w:val="36"/>
          <w:szCs w:val="36"/>
        </w:rPr>
        <w:t> тысяч человек</w:t>
      </w:r>
      <w:r w:rsidR="008663D7" w:rsidRPr="00B734B5">
        <w:rPr>
          <w:rFonts w:cs="Times New Roman"/>
          <w:sz w:val="36"/>
          <w:szCs w:val="36"/>
        </w:rPr>
        <w:t xml:space="preserve">, </w:t>
      </w:r>
      <w:r w:rsidR="00A76FF3" w:rsidRPr="00B734B5">
        <w:rPr>
          <w:rFonts w:cs="Times New Roman"/>
          <w:sz w:val="36"/>
          <w:szCs w:val="36"/>
        </w:rPr>
        <w:t>7,6 тысяч</w:t>
      </w:r>
      <w:r w:rsidR="00302A15" w:rsidRPr="00B734B5">
        <w:rPr>
          <w:rFonts w:cs="Times New Roman"/>
          <w:sz w:val="36"/>
          <w:szCs w:val="36"/>
        </w:rPr>
        <w:t xml:space="preserve"> из которых –</w:t>
      </w:r>
      <w:r w:rsidR="004710E2" w:rsidRPr="00B734B5">
        <w:rPr>
          <w:rFonts w:cs="Times New Roman"/>
          <w:b/>
          <w:sz w:val="36"/>
          <w:szCs w:val="36"/>
        </w:rPr>
        <w:t xml:space="preserve"> </w:t>
      </w:r>
      <w:r w:rsidR="008663D7" w:rsidRPr="00B734B5">
        <w:rPr>
          <w:rFonts w:cs="Times New Roman"/>
          <w:b/>
          <w:sz w:val="36"/>
          <w:szCs w:val="36"/>
        </w:rPr>
        <w:t>бывши</w:t>
      </w:r>
      <w:r w:rsidR="004710E2" w:rsidRPr="00B734B5">
        <w:rPr>
          <w:rFonts w:cs="Times New Roman"/>
          <w:b/>
          <w:sz w:val="36"/>
          <w:szCs w:val="36"/>
        </w:rPr>
        <w:t>е</w:t>
      </w:r>
      <w:r w:rsidR="008663D7" w:rsidRPr="00B734B5">
        <w:rPr>
          <w:rFonts w:cs="Times New Roman"/>
          <w:b/>
          <w:sz w:val="36"/>
          <w:szCs w:val="36"/>
        </w:rPr>
        <w:t xml:space="preserve"> узник</w:t>
      </w:r>
      <w:r w:rsidR="004710E2" w:rsidRPr="00B734B5">
        <w:rPr>
          <w:rFonts w:cs="Times New Roman"/>
          <w:b/>
          <w:sz w:val="36"/>
          <w:szCs w:val="36"/>
        </w:rPr>
        <w:t>и</w:t>
      </w:r>
      <w:r w:rsidR="008663D7" w:rsidRPr="00B734B5">
        <w:rPr>
          <w:rFonts w:cs="Times New Roman"/>
          <w:b/>
          <w:sz w:val="36"/>
          <w:szCs w:val="36"/>
        </w:rPr>
        <w:t xml:space="preserve"> </w:t>
      </w:r>
      <w:r w:rsidR="00A76FF3" w:rsidRPr="00B734B5">
        <w:rPr>
          <w:rFonts w:cs="Times New Roman"/>
          <w:sz w:val="36"/>
          <w:szCs w:val="36"/>
        </w:rPr>
        <w:t>лагерей смерти</w:t>
      </w:r>
      <w:r w:rsidR="00A25394" w:rsidRPr="00B734B5">
        <w:rPr>
          <w:rFonts w:cs="Times New Roman"/>
          <w:sz w:val="36"/>
          <w:szCs w:val="36"/>
        </w:rPr>
        <w:t xml:space="preserve"> </w:t>
      </w:r>
      <w:r w:rsidR="00A25394" w:rsidRPr="00B734B5">
        <w:rPr>
          <w:rFonts w:cs="Times New Roman"/>
          <w:b/>
          <w:sz w:val="36"/>
          <w:szCs w:val="36"/>
        </w:rPr>
        <w:t xml:space="preserve">(СЛАЙД № </w:t>
      </w:r>
      <w:r w:rsidR="00A647E9" w:rsidRPr="00B734B5">
        <w:rPr>
          <w:rFonts w:cs="Times New Roman"/>
          <w:b/>
          <w:sz w:val="36"/>
          <w:szCs w:val="36"/>
        </w:rPr>
        <w:t>10</w:t>
      </w:r>
      <w:r w:rsidR="00A25394" w:rsidRPr="00B734B5">
        <w:rPr>
          <w:rFonts w:cs="Times New Roman"/>
          <w:b/>
          <w:sz w:val="36"/>
          <w:szCs w:val="36"/>
        </w:rPr>
        <w:t>).</w:t>
      </w:r>
    </w:p>
    <w:p w:rsidR="008663D7" w:rsidRPr="00302A15" w:rsidRDefault="008663D7" w:rsidP="008663D7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lastRenderedPageBreak/>
        <w:t xml:space="preserve">Следственной группой </w:t>
      </w:r>
      <w:r w:rsidR="006B4F21" w:rsidRPr="00302A15">
        <w:rPr>
          <w:rFonts w:cs="Times New Roman"/>
          <w:sz w:val="36"/>
          <w:szCs w:val="36"/>
        </w:rPr>
        <w:t xml:space="preserve">изучен большой массив </w:t>
      </w:r>
      <w:r w:rsidRPr="00302A15">
        <w:rPr>
          <w:rFonts w:cs="Times New Roman"/>
          <w:sz w:val="36"/>
          <w:szCs w:val="36"/>
        </w:rPr>
        <w:t>архивны</w:t>
      </w:r>
      <w:r w:rsidR="006B4F21" w:rsidRPr="00302A15">
        <w:rPr>
          <w:rFonts w:cs="Times New Roman"/>
          <w:sz w:val="36"/>
          <w:szCs w:val="36"/>
        </w:rPr>
        <w:t>х</w:t>
      </w:r>
      <w:r w:rsidRPr="00302A15">
        <w:rPr>
          <w:rFonts w:cs="Times New Roman"/>
          <w:sz w:val="36"/>
          <w:szCs w:val="36"/>
        </w:rPr>
        <w:t xml:space="preserve"> документ</w:t>
      </w:r>
      <w:r w:rsidR="006B4F21" w:rsidRPr="00302A15">
        <w:rPr>
          <w:rFonts w:cs="Times New Roman"/>
          <w:sz w:val="36"/>
          <w:szCs w:val="36"/>
        </w:rPr>
        <w:t>ов</w:t>
      </w:r>
      <w:r w:rsidRPr="00302A15">
        <w:rPr>
          <w:rFonts w:cs="Times New Roman"/>
          <w:sz w:val="36"/>
          <w:szCs w:val="36"/>
        </w:rPr>
        <w:t xml:space="preserve"> и тысячи уголовных дел в отношении нацистских преступников.</w:t>
      </w:r>
    </w:p>
    <w:p w:rsidR="00A25394" w:rsidRPr="00302A15" w:rsidRDefault="008663D7" w:rsidP="00A25394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Проведено </w:t>
      </w:r>
      <w:r w:rsidRPr="00302A15">
        <w:rPr>
          <w:rFonts w:cs="Times New Roman"/>
          <w:b/>
          <w:sz w:val="36"/>
          <w:szCs w:val="36"/>
        </w:rPr>
        <w:t>более 400 осмотров мест происшествий</w:t>
      </w:r>
      <w:r w:rsidR="00A76FF3">
        <w:rPr>
          <w:rFonts w:cs="Times New Roman"/>
          <w:sz w:val="36"/>
          <w:szCs w:val="36"/>
        </w:rPr>
        <w:t>, в </w:t>
      </w:r>
      <w:r w:rsidRPr="00302A15">
        <w:rPr>
          <w:rFonts w:cs="Times New Roman"/>
          <w:sz w:val="36"/>
          <w:szCs w:val="36"/>
        </w:rPr>
        <w:t xml:space="preserve">ходе которых </w:t>
      </w:r>
      <w:r w:rsidR="006B3F57" w:rsidRPr="00302A15">
        <w:rPr>
          <w:rFonts w:cs="Times New Roman"/>
          <w:sz w:val="36"/>
          <w:szCs w:val="36"/>
        </w:rPr>
        <w:t xml:space="preserve">установлены </w:t>
      </w:r>
      <w:r w:rsidR="0006476A" w:rsidRPr="00302A15">
        <w:rPr>
          <w:rFonts w:cs="Times New Roman"/>
          <w:sz w:val="36"/>
          <w:szCs w:val="36"/>
        </w:rPr>
        <w:t>ранее неизвестные</w:t>
      </w:r>
      <w:r w:rsidRPr="00302A15">
        <w:rPr>
          <w:rFonts w:cs="Times New Roman"/>
          <w:sz w:val="36"/>
          <w:szCs w:val="36"/>
        </w:rPr>
        <w:t xml:space="preserve"> </w:t>
      </w:r>
      <w:r w:rsidR="0006476A" w:rsidRPr="00302A15">
        <w:rPr>
          <w:rFonts w:cs="Times New Roman"/>
          <w:sz w:val="36"/>
          <w:szCs w:val="36"/>
        </w:rPr>
        <w:t xml:space="preserve">места </w:t>
      </w:r>
      <w:r w:rsidRPr="00302A15">
        <w:rPr>
          <w:rFonts w:cs="Times New Roman"/>
          <w:sz w:val="36"/>
          <w:szCs w:val="36"/>
        </w:rPr>
        <w:t>массовых</w:t>
      </w:r>
      <w:r w:rsidR="008A3057" w:rsidRPr="00302A15">
        <w:rPr>
          <w:rFonts w:cs="Times New Roman"/>
          <w:sz w:val="36"/>
          <w:szCs w:val="36"/>
        </w:rPr>
        <w:t xml:space="preserve"> убий</w:t>
      </w:r>
      <w:proofErr w:type="gramStart"/>
      <w:r w:rsidR="008A3057" w:rsidRPr="00302A15">
        <w:rPr>
          <w:rFonts w:cs="Times New Roman"/>
          <w:sz w:val="36"/>
          <w:szCs w:val="36"/>
        </w:rPr>
        <w:t>ств гр</w:t>
      </w:r>
      <w:proofErr w:type="gramEnd"/>
      <w:r w:rsidR="008A3057" w:rsidRPr="00302A15">
        <w:rPr>
          <w:rFonts w:cs="Times New Roman"/>
          <w:sz w:val="36"/>
          <w:szCs w:val="36"/>
        </w:rPr>
        <w:t>ажданского населения</w:t>
      </w:r>
      <w:r w:rsidR="00A25394" w:rsidRPr="00302A15">
        <w:rPr>
          <w:rFonts w:cs="Times New Roman"/>
          <w:sz w:val="36"/>
          <w:szCs w:val="36"/>
        </w:rPr>
        <w:t xml:space="preserve"> </w:t>
      </w:r>
      <w:r w:rsidR="00A25394" w:rsidRPr="00302A15">
        <w:rPr>
          <w:rFonts w:cs="Times New Roman"/>
          <w:b/>
          <w:sz w:val="36"/>
          <w:szCs w:val="36"/>
        </w:rPr>
        <w:t>(СЛАЙД № 1</w:t>
      </w:r>
      <w:r w:rsidR="00A647E9">
        <w:rPr>
          <w:rFonts w:cs="Times New Roman"/>
          <w:b/>
          <w:sz w:val="36"/>
          <w:szCs w:val="36"/>
        </w:rPr>
        <w:t>1</w:t>
      </w:r>
      <w:r w:rsidR="00A25394" w:rsidRPr="00302A15">
        <w:rPr>
          <w:rFonts w:cs="Times New Roman"/>
          <w:b/>
          <w:sz w:val="36"/>
          <w:szCs w:val="36"/>
        </w:rPr>
        <w:t>).</w:t>
      </w:r>
    </w:p>
    <w:p w:rsidR="00A25394" w:rsidRPr="00302A15" w:rsidRDefault="00CE0943" w:rsidP="00A25394">
      <w:pPr>
        <w:autoSpaceDE w:val="0"/>
        <w:autoSpaceDN w:val="0"/>
        <w:adjustRightInd w:val="0"/>
        <w:spacing w:line="360" w:lineRule="auto"/>
        <w:rPr>
          <w:rFonts w:cs="Times New Roman"/>
          <w:b/>
          <w:spacing w:val="-10"/>
          <w:sz w:val="36"/>
          <w:szCs w:val="36"/>
        </w:rPr>
      </w:pPr>
      <w:r w:rsidRPr="00302A15">
        <w:rPr>
          <w:rFonts w:cs="Times New Roman"/>
          <w:spacing w:val="-10"/>
          <w:sz w:val="36"/>
          <w:szCs w:val="36"/>
        </w:rPr>
        <w:t>В частности</w:t>
      </w:r>
      <w:r w:rsidR="006B4F21" w:rsidRPr="00302A15">
        <w:rPr>
          <w:rFonts w:cs="Times New Roman"/>
          <w:spacing w:val="-10"/>
          <w:sz w:val="36"/>
          <w:szCs w:val="36"/>
        </w:rPr>
        <w:t>,</w:t>
      </w:r>
      <w:r w:rsidR="00AB2DDA" w:rsidRPr="00302A15">
        <w:rPr>
          <w:rFonts w:eastAsia="Times New Roman" w:cs="Times New Roman"/>
          <w:spacing w:val="-10"/>
          <w:szCs w:val="30"/>
          <w:lang w:eastAsia="ru-RU"/>
        </w:rPr>
        <w:t xml:space="preserve"> </w:t>
      </w:r>
      <w:r w:rsidR="00AB2DDA" w:rsidRPr="00302A15">
        <w:rPr>
          <w:rFonts w:cs="Times New Roman"/>
          <w:spacing w:val="-10"/>
          <w:sz w:val="36"/>
          <w:szCs w:val="36"/>
        </w:rPr>
        <w:t xml:space="preserve">путем анализа различных документов установлено, что в лесном массиве </w:t>
      </w:r>
      <w:proofErr w:type="spellStart"/>
      <w:r w:rsidR="00AB2DDA" w:rsidRPr="00302A15">
        <w:rPr>
          <w:rFonts w:cs="Times New Roman"/>
          <w:spacing w:val="-10"/>
          <w:sz w:val="36"/>
          <w:szCs w:val="36"/>
        </w:rPr>
        <w:t>Ченковского</w:t>
      </w:r>
      <w:proofErr w:type="spellEnd"/>
      <w:r w:rsidR="00AB2DDA" w:rsidRPr="00302A15">
        <w:rPr>
          <w:rFonts w:cs="Times New Roman"/>
          <w:spacing w:val="-10"/>
          <w:sz w:val="36"/>
          <w:szCs w:val="36"/>
        </w:rPr>
        <w:t xml:space="preserve"> лесничества Гомельской области могут быть захоронены останки мирных граждан</w:t>
      </w:r>
      <w:r w:rsidR="00061043" w:rsidRPr="00302A15">
        <w:rPr>
          <w:rFonts w:cs="Times New Roman"/>
          <w:spacing w:val="-10"/>
          <w:sz w:val="36"/>
          <w:szCs w:val="36"/>
        </w:rPr>
        <w:t>,</w:t>
      </w:r>
      <w:r w:rsidR="00AB2DDA" w:rsidRPr="00302A15">
        <w:rPr>
          <w:rFonts w:cs="Times New Roman"/>
          <w:spacing w:val="-10"/>
          <w:sz w:val="36"/>
          <w:szCs w:val="36"/>
        </w:rPr>
        <w:t xml:space="preserve"> убитых оккупантами и их пособниками</w:t>
      </w:r>
      <w:r w:rsidR="00A25394" w:rsidRPr="00302A15">
        <w:rPr>
          <w:rFonts w:cs="Times New Roman"/>
          <w:spacing w:val="-10"/>
          <w:sz w:val="36"/>
          <w:szCs w:val="36"/>
        </w:rPr>
        <w:t xml:space="preserve"> </w:t>
      </w:r>
      <w:r w:rsidR="00A25394" w:rsidRPr="00302A15">
        <w:rPr>
          <w:rFonts w:cs="Times New Roman"/>
          <w:b/>
          <w:spacing w:val="-10"/>
          <w:sz w:val="36"/>
          <w:szCs w:val="36"/>
        </w:rPr>
        <w:t>(СЛАЙД №</w:t>
      </w:r>
      <w:r w:rsidR="00231744" w:rsidRPr="00302A15">
        <w:rPr>
          <w:rFonts w:cs="Times New Roman"/>
          <w:b/>
          <w:spacing w:val="-10"/>
          <w:sz w:val="36"/>
          <w:szCs w:val="36"/>
        </w:rPr>
        <w:t xml:space="preserve"> </w:t>
      </w:r>
      <w:r w:rsidR="00A25394" w:rsidRPr="00302A15">
        <w:rPr>
          <w:rFonts w:cs="Times New Roman"/>
          <w:b/>
          <w:spacing w:val="-10"/>
          <w:sz w:val="36"/>
          <w:szCs w:val="36"/>
        </w:rPr>
        <w:t>1</w:t>
      </w:r>
      <w:r w:rsidR="00A647E9">
        <w:rPr>
          <w:rFonts w:cs="Times New Roman"/>
          <w:b/>
          <w:spacing w:val="-10"/>
          <w:sz w:val="36"/>
          <w:szCs w:val="36"/>
        </w:rPr>
        <w:t>2</w:t>
      </w:r>
      <w:r w:rsidR="00A25394" w:rsidRPr="00302A15">
        <w:rPr>
          <w:rFonts w:cs="Times New Roman"/>
          <w:b/>
          <w:spacing w:val="-10"/>
          <w:sz w:val="36"/>
          <w:szCs w:val="36"/>
        </w:rPr>
        <w:t>).</w:t>
      </w:r>
    </w:p>
    <w:p w:rsidR="00A25394" w:rsidRPr="00302A15" w:rsidRDefault="00AB2DDA" w:rsidP="00A25394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В течение 2021 года при проведении в указанном месте </w:t>
      </w:r>
      <w:r w:rsidR="00061043" w:rsidRPr="00302A15">
        <w:rPr>
          <w:rFonts w:cs="Times New Roman"/>
          <w:sz w:val="36"/>
          <w:szCs w:val="36"/>
        </w:rPr>
        <w:t xml:space="preserve">поисковых </w:t>
      </w:r>
      <w:r w:rsidRPr="00302A15">
        <w:rPr>
          <w:rFonts w:cs="Times New Roman"/>
          <w:sz w:val="36"/>
          <w:szCs w:val="36"/>
        </w:rPr>
        <w:t xml:space="preserve">работ обнаружены и извлечены костные останки </w:t>
      </w:r>
      <w:r w:rsidR="00061043" w:rsidRPr="00302A15">
        <w:rPr>
          <w:rFonts w:cs="Times New Roman"/>
          <w:sz w:val="36"/>
          <w:szCs w:val="36"/>
        </w:rPr>
        <w:t>около</w:t>
      </w:r>
      <w:r w:rsidRPr="00302A15">
        <w:rPr>
          <w:rFonts w:cs="Times New Roman"/>
          <w:sz w:val="36"/>
          <w:szCs w:val="36"/>
        </w:rPr>
        <w:t xml:space="preserve"> </w:t>
      </w:r>
      <w:r w:rsidR="00061043" w:rsidRPr="00302A15">
        <w:rPr>
          <w:rFonts w:cs="Times New Roman"/>
          <w:sz w:val="36"/>
          <w:szCs w:val="36"/>
        </w:rPr>
        <w:t>пятис</w:t>
      </w:r>
      <w:r w:rsidR="001E2A09" w:rsidRPr="00302A15">
        <w:rPr>
          <w:rFonts w:cs="Times New Roman"/>
          <w:sz w:val="36"/>
          <w:szCs w:val="36"/>
        </w:rPr>
        <w:t>о</w:t>
      </w:r>
      <w:r w:rsidR="00061043" w:rsidRPr="00302A15">
        <w:rPr>
          <w:rFonts w:cs="Times New Roman"/>
          <w:sz w:val="36"/>
          <w:szCs w:val="36"/>
        </w:rPr>
        <w:t>т</w:t>
      </w:r>
      <w:r w:rsidRPr="00302A15">
        <w:rPr>
          <w:rFonts w:cs="Times New Roman"/>
          <w:sz w:val="36"/>
          <w:szCs w:val="36"/>
        </w:rPr>
        <w:t xml:space="preserve"> человек. Причинами смерти являлись огнестрельные ранения, причем выстрелы в голову делались дважды. Тех, кто не</w:t>
      </w:r>
      <w:r w:rsidR="00F23773" w:rsidRPr="00302A15">
        <w:rPr>
          <w:rFonts w:cs="Times New Roman"/>
          <w:sz w:val="36"/>
          <w:szCs w:val="36"/>
        </w:rPr>
        <w:t xml:space="preserve"> умер сразу, добивали гранатами</w:t>
      </w:r>
      <w:r w:rsidR="00A25394" w:rsidRPr="00302A15">
        <w:rPr>
          <w:rFonts w:cs="Times New Roman"/>
          <w:sz w:val="36"/>
          <w:szCs w:val="36"/>
        </w:rPr>
        <w:br/>
      </w:r>
      <w:r w:rsidR="00A25394" w:rsidRPr="00302A15">
        <w:rPr>
          <w:rFonts w:cs="Times New Roman"/>
          <w:b/>
          <w:sz w:val="36"/>
          <w:szCs w:val="36"/>
        </w:rPr>
        <w:t>(СЛАЙД № 1</w:t>
      </w:r>
      <w:r w:rsidR="00A647E9">
        <w:rPr>
          <w:rFonts w:cs="Times New Roman"/>
          <w:b/>
          <w:sz w:val="36"/>
          <w:szCs w:val="36"/>
        </w:rPr>
        <w:t>3</w:t>
      </w:r>
      <w:r w:rsidR="00A25394" w:rsidRPr="00302A15">
        <w:rPr>
          <w:rFonts w:cs="Times New Roman"/>
          <w:b/>
          <w:sz w:val="36"/>
          <w:szCs w:val="36"/>
        </w:rPr>
        <w:t>).</w:t>
      </w:r>
    </w:p>
    <w:p w:rsidR="00AB2DDA" w:rsidRPr="00302A15" w:rsidRDefault="00AB2DDA" w:rsidP="00AB2DDA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Изъято множество предметов</w:t>
      </w:r>
      <w:r w:rsidR="00A76FF3">
        <w:rPr>
          <w:rFonts w:cs="Times New Roman"/>
          <w:sz w:val="36"/>
          <w:szCs w:val="36"/>
        </w:rPr>
        <w:t>, указывающих на </w:t>
      </w:r>
      <w:r w:rsidR="00F23773" w:rsidRPr="00302A15">
        <w:rPr>
          <w:rFonts w:cs="Times New Roman"/>
          <w:sz w:val="36"/>
          <w:szCs w:val="36"/>
        </w:rPr>
        <w:t xml:space="preserve">уничтожение именно мирных жителей: </w:t>
      </w:r>
      <w:r w:rsidRPr="00302A15">
        <w:rPr>
          <w:rFonts w:cs="Times New Roman"/>
          <w:sz w:val="36"/>
          <w:szCs w:val="36"/>
        </w:rPr>
        <w:t>расчески и женские гребни, зубные щетки, пластмассовые пуговицы, ключи, перочинные ножи</w:t>
      </w:r>
      <w:r w:rsidR="00F23773" w:rsidRPr="00302A15">
        <w:rPr>
          <w:rFonts w:cs="Times New Roman"/>
          <w:sz w:val="36"/>
          <w:szCs w:val="36"/>
        </w:rPr>
        <w:t xml:space="preserve"> и т.д.</w:t>
      </w:r>
    </w:p>
    <w:p w:rsidR="00A25394" w:rsidRPr="00302A15" w:rsidRDefault="00CE0943" w:rsidP="00A25394">
      <w:pPr>
        <w:autoSpaceDE w:val="0"/>
        <w:autoSpaceDN w:val="0"/>
        <w:adjustRightInd w:val="0"/>
        <w:spacing w:line="360" w:lineRule="auto"/>
        <w:rPr>
          <w:rFonts w:cs="Times New Roman"/>
          <w:b/>
          <w:spacing w:val="-2"/>
          <w:sz w:val="36"/>
          <w:szCs w:val="36"/>
        </w:rPr>
      </w:pPr>
      <w:r w:rsidRPr="00302A15">
        <w:rPr>
          <w:rFonts w:cs="Times New Roman"/>
          <w:spacing w:val="-2"/>
          <w:sz w:val="36"/>
          <w:szCs w:val="36"/>
        </w:rPr>
        <w:t>Также осмотрено о</w:t>
      </w:r>
      <w:r w:rsidR="00BD1EB3" w:rsidRPr="00302A15">
        <w:rPr>
          <w:rFonts w:cs="Times New Roman"/>
          <w:spacing w:val="-2"/>
          <w:sz w:val="36"/>
          <w:szCs w:val="36"/>
        </w:rPr>
        <w:t>дно из мест массового уничтожения мирного населения</w:t>
      </w:r>
      <w:r w:rsidR="00856A6C" w:rsidRPr="00302A15">
        <w:rPr>
          <w:rFonts w:cs="Times New Roman"/>
          <w:spacing w:val="-2"/>
          <w:sz w:val="36"/>
          <w:szCs w:val="36"/>
        </w:rPr>
        <w:t>, которое</w:t>
      </w:r>
      <w:r w:rsidR="00BD1EB3" w:rsidRPr="00302A15">
        <w:rPr>
          <w:rFonts w:cs="Times New Roman"/>
          <w:spacing w:val="-2"/>
          <w:sz w:val="36"/>
          <w:szCs w:val="36"/>
        </w:rPr>
        <w:t xml:space="preserve"> находится на территории </w:t>
      </w:r>
      <w:proofErr w:type="spellStart"/>
      <w:r w:rsidR="00BD1EB3" w:rsidRPr="00302A15">
        <w:rPr>
          <w:rFonts w:cs="Times New Roman"/>
          <w:spacing w:val="-2"/>
          <w:sz w:val="36"/>
          <w:szCs w:val="36"/>
        </w:rPr>
        <w:t>Логойского</w:t>
      </w:r>
      <w:proofErr w:type="spellEnd"/>
      <w:r w:rsidR="00BD1EB3" w:rsidRPr="00302A15">
        <w:rPr>
          <w:rFonts w:cs="Times New Roman"/>
          <w:spacing w:val="-2"/>
          <w:sz w:val="36"/>
          <w:szCs w:val="36"/>
        </w:rPr>
        <w:t xml:space="preserve"> района Минской области. Выявленная там картина ужасает бесчеловечностью злодеяний</w:t>
      </w:r>
      <w:r w:rsidR="00A25394" w:rsidRPr="00302A15">
        <w:rPr>
          <w:rFonts w:cs="Times New Roman"/>
          <w:spacing w:val="-2"/>
          <w:sz w:val="36"/>
          <w:szCs w:val="36"/>
        </w:rPr>
        <w:t xml:space="preserve"> </w:t>
      </w:r>
      <w:r w:rsidR="00A25394" w:rsidRPr="00302A15">
        <w:rPr>
          <w:rFonts w:cs="Times New Roman"/>
          <w:b/>
          <w:spacing w:val="-2"/>
          <w:sz w:val="36"/>
          <w:szCs w:val="36"/>
        </w:rPr>
        <w:t>(СЛАЙД № 1</w:t>
      </w:r>
      <w:r w:rsidR="00A647E9">
        <w:rPr>
          <w:rFonts w:cs="Times New Roman"/>
          <w:b/>
          <w:spacing w:val="-2"/>
          <w:sz w:val="36"/>
          <w:szCs w:val="36"/>
        </w:rPr>
        <w:t>4</w:t>
      </w:r>
      <w:r w:rsidR="00A25394" w:rsidRPr="00302A15">
        <w:rPr>
          <w:rFonts w:cs="Times New Roman"/>
          <w:b/>
          <w:spacing w:val="-2"/>
          <w:sz w:val="36"/>
          <w:szCs w:val="36"/>
        </w:rPr>
        <w:t>).</w:t>
      </w:r>
    </w:p>
    <w:p w:rsidR="00BD1EB3" w:rsidRPr="00302A15" w:rsidRDefault="00BD1EB3" w:rsidP="00BD1EB3">
      <w:pPr>
        <w:autoSpaceDE w:val="0"/>
        <w:autoSpaceDN w:val="0"/>
        <w:adjustRightInd w:val="0"/>
        <w:spacing w:line="360" w:lineRule="auto"/>
        <w:rPr>
          <w:rFonts w:cs="Times New Roman"/>
          <w:spacing w:val="-8"/>
          <w:sz w:val="36"/>
          <w:szCs w:val="36"/>
        </w:rPr>
      </w:pPr>
      <w:r w:rsidRPr="00302A15">
        <w:rPr>
          <w:rFonts w:cs="Times New Roman"/>
          <w:spacing w:val="-8"/>
          <w:sz w:val="36"/>
          <w:szCs w:val="36"/>
        </w:rPr>
        <w:lastRenderedPageBreak/>
        <w:t>В ходе проведенного осмотра обнаружены останки более</w:t>
      </w:r>
      <w:r w:rsidR="00403470" w:rsidRPr="00302A15">
        <w:rPr>
          <w:rFonts w:cs="Times New Roman"/>
          <w:spacing w:val="-8"/>
          <w:sz w:val="36"/>
          <w:szCs w:val="36"/>
        </w:rPr>
        <w:br/>
        <w:t>1 тысячи</w:t>
      </w:r>
      <w:r w:rsidRPr="00302A15">
        <w:rPr>
          <w:rFonts w:cs="Times New Roman"/>
          <w:spacing w:val="-8"/>
          <w:sz w:val="36"/>
          <w:szCs w:val="36"/>
        </w:rPr>
        <w:t xml:space="preserve"> человек, их личные вещи (</w:t>
      </w:r>
      <w:r w:rsidRPr="00302A15">
        <w:rPr>
          <w:rFonts w:cs="Times New Roman"/>
          <w:i/>
          <w:spacing w:val="-8"/>
          <w:sz w:val="36"/>
          <w:szCs w:val="36"/>
        </w:rPr>
        <w:t>расчески, пряжки от ремней, пуговицы, части обуви и др.</w:t>
      </w:r>
      <w:r w:rsidRPr="00302A15">
        <w:rPr>
          <w:rFonts w:cs="Times New Roman"/>
          <w:spacing w:val="-8"/>
          <w:sz w:val="36"/>
          <w:szCs w:val="36"/>
        </w:rPr>
        <w:t xml:space="preserve">), а также пули и гильзы. </w:t>
      </w:r>
    </w:p>
    <w:p w:rsidR="007D300A" w:rsidRPr="00302A15" w:rsidRDefault="00BD1EB3" w:rsidP="00BD1EB3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Согласно заключению экспертов, возраст погибших составляет от 4 до 70 лет. </w:t>
      </w:r>
      <w:proofErr w:type="gramStart"/>
      <w:r w:rsidRPr="00302A15">
        <w:rPr>
          <w:rFonts w:cs="Times New Roman"/>
          <w:sz w:val="36"/>
          <w:szCs w:val="36"/>
        </w:rPr>
        <w:t>Исходя из характера ранений можно утверждать</w:t>
      </w:r>
      <w:proofErr w:type="gramEnd"/>
      <w:r w:rsidRPr="00302A15">
        <w:rPr>
          <w:rFonts w:cs="Times New Roman"/>
          <w:sz w:val="36"/>
          <w:szCs w:val="36"/>
        </w:rPr>
        <w:t>, что в момент расстрела часть людей положили лицом, а других – поставили на колени и убили выстрелом в затылок</w:t>
      </w:r>
      <w:r w:rsidR="007D300A" w:rsidRPr="00302A15">
        <w:rPr>
          <w:rFonts w:cs="Times New Roman"/>
          <w:sz w:val="36"/>
          <w:szCs w:val="36"/>
        </w:rPr>
        <w:t xml:space="preserve"> </w:t>
      </w:r>
      <w:r w:rsidR="007D300A" w:rsidRPr="00302A15">
        <w:rPr>
          <w:rFonts w:cs="Times New Roman"/>
          <w:b/>
          <w:sz w:val="36"/>
          <w:szCs w:val="36"/>
        </w:rPr>
        <w:t>(СЛАЙД № 1</w:t>
      </w:r>
      <w:r w:rsidR="00A647E9">
        <w:rPr>
          <w:rFonts w:cs="Times New Roman"/>
          <w:b/>
          <w:sz w:val="36"/>
          <w:szCs w:val="36"/>
        </w:rPr>
        <w:t>5</w:t>
      </w:r>
      <w:r w:rsidR="007D300A" w:rsidRPr="00302A15">
        <w:rPr>
          <w:rFonts w:cs="Times New Roman"/>
          <w:b/>
          <w:sz w:val="36"/>
          <w:szCs w:val="36"/>
        </w:rPr>
        <w:t>)</w:t>
      </w:r>
      <w:r w:rsidRPr="00302A15">
        <w:rPr>
          <w:rFonts w:cs="Times New Roman"/>
          <w:b/>
          <w:sz w:val="36"/>
          <w:szCs w:val="36"/>
        </w:rPr>
        <w:t>.</w:t>
      </w:r>
      <w:r w:rsidRPr="00302A15">
        <w:rPr>
          <w:rFonts w:cs="Times New Roman"/>
          <w:sz w:val="36"/>
          <w:szCs w:val="36"/>
        </w:rPr>
        <w:t xml:space="preserve"> </w:t>
      </w:r>
    </w:p>
    <w:p w:rsidR="00BD1EB3" w:rsidRPr="00302A15" w:rsidRDefault="00BD1EB3" w:rsidP="00BD1EB3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b/>
          <w:sz w:val="36"/>
          <w:szCs w:val="36"/>
        </w:rPr>
        <w:t>Даже на опытных прокуроров и следователей произвел тяжелое впечатление вид останков матерей, прижимающих к груди младенцев.</w:t>
      </w:r>
    </w:p>
    <w:p w:rsidR="00076E32" w:rsidRPr="00302A15" w:rsidRDefault="00076E32" w:rsidP="00076E32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b/>
          <w:sz w:val="36"/>
          <w:szCs w:val="36"/>
        </w:rPr>
        <w:t xml:space="preserve">Похожая картина обнаружена следственной группой и в </w:t>
      </w:r>
      <w:proofErr w:type="spellStart"/>
      <w:r w:rsidRPr="00302A15">
        <w:rPr>
          <w:rFonts w:cs="Times New Roman"/>
          <w:b/>
          <w:sz w:val="36"/>
          <w:szCs w:val="36"/>
        </w:rPr>
        <w:t>Бешенковичском</w:t>
      </w:r>
      <w:proofErr w:type="spellEnd"/>
      <w:r w:rsidRPr="00302A15">
        <w:rPr>
          <w:rFonts w:cs="Times New Roman"/>
          <w:b/>
          <w:sz w:val="36"/>
          <w:szCs w:val="36"/>
        </w:rPr>
        <w:t xml:space="preserve"> районе, </w:t>
      </w:r>
      <w:r w:rsidRPr="00302A15">
        <w:rPr>
          <w:rFonts w:cs="Times New Roman"/>
          <w:sz w:val="36"/>
          <w:szCs w:val="36"/>
        </w:rPr>
        <w:t>где в ходе поисковых работ из земли подняты останки не менее 80 людей, большинство из которых – женщины и дети. Извлечены многочисленные фрагменты обуви, в том числе детской, пуговицы, расчески, а также патроны и гильзы, причем некоторые из них промаркированы эмблемой SS в виде двух характерных молний.</w:t>
      </w:r>
    </w:p>
    <w:p w:rsidR="00EF2127" w:rsidRPr="00302A15" w:rsidRDefault="006B4F21" w:rsidP="00EF2127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pacing w:val="-2"/>
          <w:sz w:val="36"/>
          <w:szCs w:val="36"/>
        </w:rPr>
        <w:t>Расследованием устанавливаются обстоятельства массового сожжения населенных пунктов, которое производилось нередко вместе с их жителями</w:t>
      </w:r>
      <w:r w:rsidR="00EF2127" w:rsidRPr="00302A15">
        <w:rPr>
          <w:spacing w:val="-2"/>
          <w:sz w:val="36"/>
          <w:szCs w:val="36"/>
        </w:rPr>
        <w:t xml:space="preserve"> </w:t>
      </w:r>
      <w:r w:rsidR="00EF2127" w:rsidRPr="00302A15">
        <w:rPr>
          <w:rFonts w:cs="Times New Roman"/>
          <w:b/>
          <w:sz w:val="36"/>
          <w:szCs w:val="36"/>
        </w:rPr>
        <w:t>(СЛАЙД № 1</w:t>
      </w:r>
      <w:r w:rsidR="00A647E9">
        <w:rPr>
          <w:rFonts w:cs="Times New Roman"/>
          <w:b/>
          <w:sz w:val="36"/>
          <w:szCs w:val="36"/>
        </w:rPr>
        <w:t>6</w:t>
      </w:r>
      <w:r w:rsidR="00EF2127" w:rsidRPr="00302A15">
        <w:rPr>
          <w:rFonts w:cs="Times New Roman"/>
          <w:b/>
          <w:sz w:val="36"/>
          <w:szCs w:val="36"/>
        </w:rPr>
        <w:t>).</w:t>
      </w:r>
    </w:p>
    <w:p w:rsidR="00824594" w:rsidRPr="00302A15" w:rsidRDefault="00824594" w:rsidP="00824594">
      <w:pPr>
        <w:spacing w:line="360" w:lineRule="auto"/>
        <w:rPr>
          <w:spacing w:val="-2"/>
          <w:sz w:val="36"/>
          <w:szCs w:val="36"/>
        </w:rPr>
      </w:pPr>
      <w:r w:rsidRPr="00302A15">
        <w:rPr>
          <w:spacing w:val="-2"/>
          <w:sz w:val="36"/>
          <w:szCs w:val="36"/>
        </w:rPr>
        <w:t xml:space="preserve">Все мы знаем трагическую судьбу Хатыни и ее жителей, но таких сел в Беларуси были тысячи. </w:t>
      </w:r>
    </w:p>
    <w:p w:rsidR="00EF2127" w:rsidRPr="00302A15" w:rsidRDefault="006B4F21" w:rsidP="00EF2127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B734B5">
        <w:rPr>
          <w:spacing w:val="-2"/>
          <w:sz w:val="36"/>
          <w:szCs w:val="36"/>
        </w:rPr>
        <w:lastRenderedPageBreak/>
        <w:t>Путем допросов и изучения архивных документов получены сведения о сожжении еще</w:t>
      </w:r>
      <w:r w:rsidR="003709EA" w:rsidRPr="00B734B5">
        <w:rPr>
          <w:spacing w:val="-2"/>
          <w:sz w:val="36"/>
          <w:szCs w:val="36"/>
        </w:rPr>
        <w:t xml:space="preserve"> порядка 1 3</w:t>
      </w:r>
      <w:r w:rsidR="006E3DDB" w:rsidRPr="00B734B5">
        <w:rPr>
          <w:spacing w:val="-2"/>
          <w:sz w:val="36"/>
          <w:szCs w:val="36"/>
        </w:rPr>
        <w:t xml:space="preserve">00 </w:t>
      </w:r>
      <w:r w:rsidRPr="00B734B5">
        <w:rPr>
          <w:spacing w:val="-2"/>
          <w:sz w:val="36"/>
          <w:szCs w:val="36"/>
        </w:rPr>
        <w:t>ранее неизвестных сел и деревень</w:t>
      </w:r>
      <w:r w:rsidR="00EF2127" w:rsidRPr="00B734B5">
        <w:rPr>
          <w:spacing w:val="-2"/>
          <w:sz w:val="36"/>
          <w:szCs w:val="36"/>
        </w:rPr>
        <w:t xml:space="preserve"> </w:t>
      </w:r>
      <w:r w:rsidR="00EF2127" w:rsidRPr="00B734B5">
        <w:rPr>
          <w:rFonts w:cs="Times New Roman"/>
          <w:b/>
          <w:sz w:val="36"/>
          <w:szCs w:val="36"/>
        </w:rPr>
        <w:t>(СЛАЙД № 1</w:t>
      </w:r>
      <w:r w:rsidR="00A647E9" w:rsidRPr="00B734B5">
        <w:rPr>
          <w:rFonts w:cs="Times New Roman"/>
          <w:b/>
          <w:sz w:val="36"/>
          <w:szCs w:val="36"/>
        </w:rPr>
        <w:t>7</w:t>
      </w:r>
      <w:r w:rsidR="00EF2127" w:rsidRPr="00B734B5">
        <w:rPr>
          <w:rFonts w:cs="Times New Roman"/>
          <w:b/>
          <w:sz w:val="36"/>
          <w:szCs w:val="36"/>
        </w:rPr>
        <w:t>).</w:t>
      </w:r>
    </w:p>
    <w:p w:rsidR="00597113" w:rsidRPr="00302A15" w:rsidRDefault="00597113" w:rsidP="00597113">
      <w:pPr>
        <w:spacing w:line="360" w:lineRule="auto"/>
        <w:rPr>
          <w:spacing w:val="-4"/>
          <w:sz w:val="36"/>
          <w:szCs w:val="36"/>
        </w:rPr>
      </w:pPr>
      <w:r w:rsidRPr="00302A15">
        <w:rPr>
          <w:spacing w:val="-4"/>
          <w:sz w:val="36"/>
          <w:szCs w:val="36"/>
        </w:rPr>
        <w:t>В рамках деятельности</w:t>
      </w:r>
      <w:r w:rsidR="00880083" w:rsidRPr="00302A15">
        <w:rPr>
          <w:spacing w:val="-4"/>
          <w:sz w:val="36"/>
          <w:szCs w:val="36"/>
        </w:rPr>
        <w:t xml:space="preserve"> созданной по инициативе </w:t>
      </w:r>
      <w:r w:rsidR="008C3381" w:rsidRPr="00302A15">
        <w:rPr>
          <w:spacing w:val="-4"/>
          <w:sz w:val="36"/>
          <w:szCs w:val="36"/>
        </w:rPr>
        <w:t xml:space="preserve">Генеральной прокуратуры </w:t>
      </w:r>
      <w:r w:rsidRPr="00302A15">
        <w:rPr>
          <w:spacing w:val="-4"/>
          <w:sz w:val="36"/>
          <w:szCs w:val="36"/>
        </w:rPr>
        <w:t>межведомственной</w:t>
      </w:r>
      <w:r w:rsidRPr="00302A15">
        <w:rPr>
          <w:b/>
          <w:spacing w:val="-4"/>
          <w:sz w:val="36"/>
          <w:szCs w:val="36"/>
        </w:rPr>
        <w:t xml:space="preserve"> комиссии по увековечению памяти жертв геноцида белорусского народа </w:t>
      </w:r>
      <w:r w:rsidRPr="00302A15">
        <w:rPr>
          <w:spacing w:val="-4"/>
          <w:sz w:val="36"/>
          <w:szCs w:val="36"/>
        </w:rPr>
        <w:t>осуществляется</w:t>
      </w:r>
      <w:r w:rsidRPr="00302A15">
        <w:rPr>
          <w:b/>
          <w:spacing w:val="-4"/>
          <w:sz w:val="36"/>
          <w:szCs w:val="36"/>
        </w:rPr>
        <w:t xml:space="preserve"> </w:t>
      </w:r>
      <w:r w:rsidRPr="00302A15">
        <w:rPr>
          <w:spacing w:val="-4"/>
          <w:sz w:val="36"/>
          <w:szCs w:val="36"/>
        </w:rPr>
        <w:t>обустройство мест погребения и перезахоронение обнаруженных в ходе расследования останков.</w:t>
      </w:r>
    </w:p>
    <w:p w:rsidR="00F84AF1" w:rsidRPr="00302A15" w:rsidRDefault="00597113" w:rsidP="00F84AF1">
      <w:pPr>
        <w:spacing w:line="360" w:lineRule="auto"/>
        <w:rPr>
          <w:b/>
          <w:spacing w:val="-2"/>
          <w:sz w:val="36"/>
          <w:szCs w:val="36"/>
        </w:rPr>
      </w:pPr>
      <w:r w:rsidRPr="00302A15">
        <w:rPr>
          <w:spacing w:val="-2"/>
          <w:sz w:val="36"/>
          <w:szCs w:val="36"/>
        </w:rPr>
        <w:t>Нами</w:t>
      </w:r>
      <w:r w:rsidR="00F84AF1" w:rsidRPr="00302A15">
        <w:rPr>
          <w:spacing w:val="-2"/>
          <w:sz w:val="36"/>
          <w:szCs w:val="36"/>
        </w:rPr>
        <w:t xml:space="preserve"> инициировано присвоение местам уничтожения мирного населения </w:t>
      </w:r>
      <w:r w:rsidR="00F84AF1" w:rsidRPr="00302A15">
        <w:rPr>
          <w:b/>
          <w:spacing w:val="-2"/>
          <w:sz w:val="36"/>
          <w:szCs w:val="36"/>
        </w:rPr>
        <w:t xml:space="preserve">специального правового статуса «историко-мемориального места погребения». </w:t>
      </w:r>
    </w:p>
    <w:p w:rsidR="00EF2127" w:rsidRPr="00302A15" w:rsidRDefault="00F84AF1" w:rsidP="00EF2127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t>Например, такой защитный правовой статус присвоен месту массового уничтожения населения в Березовском районе Брестской области (Бронная гора)</w:t>
      </w:r>
      <w:r w:rsidR="00EF2127" w:rsidRPr="00302A15">
        <w:rPr>
          <w:rFonts w:cs="Times New Roman"/>
          <w:b/>
          <w:sz w:val="36"/>
          <w:szCs w:val="36"/>
        </w:rPr>
        <w:t xml:space="preserve"> (СЛАЙД № 1</w:t>
      </w:r>
      <w:r w:rsidR="00A647E9">
        <w:rPr>
          <w:rFonts w:cs="Times New Roman"/>
          <w:b/>
          <w:sz w:val="36"/>
          <w:szCs w:val="36"/>
        </w:rPr>
        <w:t>8</w:t>
      </w:r>
      <w:r w:rsidR="00EF2127" w:rsidRPr="00302A15">
        <w:rPr>
          <w:rFonts w:cs="Times New Roman"/>
          <w:b/>
          <w:sz w:val="36"/>
          <w:szCs w:val="36"/>
        </w:rPr>
        <w:t>).</w:t>
      </w:r>
    </w:p>
    <w:p w:rsidR="00FB061E" w:rsidRPr="00302A15" w:rsidRDefault="00BD113A" w:rsidP="00FB061E">
      <w:pPr>
        <w:spacing w:line="360" w:lineRule="auto"/>
        <w:rPr>
          <w:b/>
          <w:sz w:val="36"/>
          <w:szCs w:val="36"/>
        </w:rPr>
      </w:pPr>
      <w:r w:rsidRPr="00302A15">
        <w:rPr>
          <w:b/>
          <w:sz w:val="36"/>
          <w:szCs w:val="36"/>
        </w:rPr>
        <w:t xml:space="preserve">Полученные </w:t>
      </w:r>
      <w:r w:rsidR="00AA64E3" w:rsidRPr="00302A15">
        <w:rPr>
          <w:b/>
          <w:sz w:val="36"/>
          <w:szCs w:val="36"/>
        </w:rPr>
        <w:t xml:space="preserve">в ходе расследования уголовного дела </w:t>
      </w:r>
      <w:r w:rsidRPr="00302A15">
        <w:rPr>
          <w:b/>
          <w:sz w:val="36"/>
          <w:szCs w:val="36"/>
        </w:rPr>
        <w:t xml:space="preserve">доказательства позволяют утверждать, что </w:t>
      </w:r>
      <w:r w:rsidR="00FB061E" w:rsidRPr="00302A15">
        <w:rPr>
          <w:b/>
          <w:sz w:val="36"/>
          <w:szCs w:val="36"/>
        </w:rPr>
        <w:t>масштабы трагедии белорусского народа значительно больше, чем предполагалось ранее</w:t>
      </w:r>
      <w:r w:rsidR="00EF2127" w:rsidRPr="00302A15">
        <w:rPr>
          <w:b/>
          <w:sz w:val="36"/>
          <w:szCs w:val="36"/>
        </w:rPr>
        <w:t xml:space="preserve"> (СЛАЙД № 1</w:t>
      </w:r>
      <w:r w:rsidR="00A647E9">
        <w:rPr>
          <w:b/>
          <w:sz w:val="36"/>
          <w:szCs w:val="36"/>
        </w:rPr>
        <w:t>9</w:t>
      </w:r>
      <w:r w:rsidR="00EF2127" w:rsidRPr="00302A15">
        <w:rPr>
          <w:b/>
          <w:sz w:val="36"/>
          <w:szCs w:val="36"/>
        </w:rPr>
        <w:t>).</w:t>
      </w:r>
    </w:p>
    <w:p w:rsidR="00BD113A" w:rsidRPr="00302A15" w:rsidRDefault="007263E0" w:rsidP="00BD113A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У</w:t>
      </w:r>
      <w:r w:rsidR="00BD113A" w:rsidRPr="00302A15">
        <w:rPr>
          <w:sz w:val="36"/>
          <w:szCs w:val="36"/>
        </w:rPr>
        <w:t>становлено, что в годы нацистской о</w:t>
      </w:r>
      <w:r w:rsidRPr="00302A15">
        <w:rPr>
          <w:sz w:val="36"/>
          <w:szCs w:val="36"/>
        </w:rPr>
        <w:t>ккупации на территории Беларуси</w:t>
      </w:r>
      <w:r w:rsidR="009E43C9" w:rsidRPr="00302A15">
        <w:rPr>
          <w:sz w:val="36"/>
          <w:szCs w:val="36"/>
        </w:rPr>
        <w:t xml:space="preserve"> </w:t>
      </w:r>
      <w:r w:rsidR="009E43C9" w:rsidRPr="00302A15">
        <w:rPr>
          <w:b/>
          <w:sz w:val="36"/>
          <w:szCs w:val="36"/>
        </w:rPr>
        <w:t xml:space="preserve">(СЛАЙД № </w:t>
      </w:r>
      <w:r w:rsidR="00A647E9">
        <w:rPr>
          <w:b/>
          <w:sz w:val="36"/>
          <w:szCs w:val="36"/>
        </w:rPr>
        <w:t>20</w:t>
      </w:r>
      <w:r w:rsidR="009E43C9" w:rsidRPr="00302A15">
        <w:rPr>
          <w:b/>
          <w:sz w:val="36"/>
          <w:szCs w:val="36"/>
        </w:rPr>
        <w:t>)</w:t>
      </w:r>
      <w:r w:rsidRPr="00302A15">
        <w:rPr>
          <w:sz w:val="36"/>
          <w:szCs w:val="36"/>
        </w:rPr>
        <w:t>:</w:t>
      </w:r>
    </w:p>
    <w:p w:rsidR="00BD113A" w:rsidRPr="00302A15" w:rsidRDefault="00BD113A" w:rsidP="007263E0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убито </w:t>
      </w:r>
      <w:r w:rsidR="00C96152" w:rsidRPr="00302A15">
        <w:rPr>
          <w:sz w:val="36"/>
          <w:szCs w:val="36"/>
        </w:rPr>
        <w:t>не менее</w:t>
      </w:r>
      <w:r w:rsidRPr="00302A15">
        <w:rPr>
          <w:b/>
          <w:sz w:val="36"/>
          <w:szCs w:val="36"/>
        </w:rPr>
        <w:t xml:space="preserve"> 3 миллионов </w:t>
      </w:r>
      <w:r w:rsidRPr="00302A15">
        <w:rPr>
          <w:sz w:val="36"/>
          <w:szCs w:val="36"/>
        </w:rPr>
        <w:t>мирных граждан и военнопленных, или каждый третий</w:t>
      </w:r>
      <w:r w:rsidR="007051C3" w:rsidRPr="00302A15">
        <w:rPr>
          <w:sz w:val="36"/>
          <w:szCs w:val="36"/>
        </w:rPr>
        <w:t xml:space="preserve"> житель Беларуси</w:t>
      </w:r>
      <w:r w:rsidRPr="00302A15">
        <w:rPr>
          <w:sz w:val="36"/>
          <w:szCs w:val="36"/>
        </w:rPr>
        <w:t xml:space="preserve">; </w:t>
      </w:r>
    </w:p>
    <w:p w:rsidR="00BD113A" w:rsidRPr="00302A15" w:rsidRDefault="00BD113A" w:rsidP="007263E0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lastRenderedPageBreak/>
        <w:t xml:space="preserve">угнано в немецкое рабство </w:t>
      </w:r>
      <w:r w:rsidR="00C96152" w:rsidRPr="00302A15">
        <w:rPr>
          <w:sz w:val="36"/>
          <w:szCs w:val="36"/>
        </w:rPr>
        <w:t xml:space="preserve">более </w:t>
      </w:r>
      <w:r w:rsidRPr="00302A15">
        <w:rPr>
          <w:b/>
          <w:sz w:val="36"/>
          <w:szCs w:val="36"/>
        </w:rPr>
        <w:t>380 тысяч</w:t>
      </w:r>
      <w:r w:rsidRPr="00302A15">
        <w:rPr>
          <w:sz w:val="36"/>
          <w:szCs w:val="36"/>
        </w:rPr>
        <w:t xml:space="preserve"> человек, </w:t>
      </w:r>
      <w:r w:rsidRPr="00302A15">
        <w:rPr>
          <w:sz w:val="36"/>
          <w:szCs w:val="36"/>
        </w:rPr>
        <w:br/>
        <w:t>из которых многие погибли от невыносимых условий эксплуатации</w:t>
      </w:r>
      <w:r w:rsidR="00B1711A" w:rsidRPr="00302A15">
        <w:rPr>
          <w:sz w:val="36"/>
          <w:szCs w:val="36"/>
        </w:rPr>
        <w:t>. Массовый характер носил и угон на принудительные работы детей. Имели место случаи использования детей в качестве доноров крови</w:t>
      </w:r>
      <w:r w:rsidRPr="00302A15">
        <w:rPr>
          <w:sz w:val="36"/>
          <w:szCs w:val="36"/>
        </w:rPr>
        <w:t xml:space="preserve">; </w:t>
      </w:r>
    </w:p>
    <w:p w:rsidR="00BD113A" w:rsidRPr="00302A15" w:rsidRDefault="00BD113A" w:rsidP="007263E0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разрушено </w:t>
      </w:r>
      <w:r w:rsidR="00C96152" w:rsidRPr="00302A15">
        <w:rPr>
          <w:b/>
          <w:sz w:val="36"/>
          <w:szCs w:val="36"/>
        </w:rPr>
        <w:t>свыше</w:t>
      </w:r>
      <w:r w:rsidRPr="00302A15">
        <w:rPr>
          <w:b/>
          <w:sz w:val="36"/>
          <w:szCs w:val="36"/>
        </w:rPr>
        <w:t xml:space="preserve"> 200</w:t>
      </w:r>
      <w:r w:rsidRPr="00302A15">
        <w:rPr>
          <w:sz w:val="36"/>
          <w:szCs w:val="36"/>
        </w:rPr>
        <w:t xml:space="preserve"> </w:t>
      </w:r>
      <w:r w:rsidRPr="00302A15">
        <w:rPr>
          <w:b/>
          <w:sz w:val="36"/>
          <w:szCs w:val="36"/>
        </w:rPr>
        <w:t>городов</w:t>
      </w:r>
      <w:r w:rsidRPr="00302A15">
        <w:rPr>
          <w:sz w:val="36"/>
          <w:szCs w:val="36"/>
        </w:rPr>
        <w:t xml:space="preserve">, в том числе </w:t>
      </w:r>
      <w:proofErr w:type="gramStart"/>
      <w:r w:rsidRPr="00302A15">
        <w:rPr>
          <w:sz w:val="36"/>
          <w:szCs w:val="36"/>
        </w:rPr>
        <w:t>такие</w:t>
      </w:r>
      <w:proofErr w:type="gramEnd"/>
      <w:r w:rsidRPr="00302A15">
        <w:rPr>
          <w:sz w:val="36"/>
          <w:szCs w:val="36"/>
        </w:rPr>
        <w:t xml:space="preserve"> крупные как Минск, Гомель, Витебск, Полоцк, Орша, Борисов, Слуцк; </w:t>
      </w:r>
    </w:p>
    <w:p w:rsidR="00BD113A" w:rsidRPr="00302A15" w:rsidRDefault="00BD113A" w:rsidP="007263E0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сожжено </w:t>
      </w:r>
      <w:r w:rsidR="00C96152" w:rsidRPr="00B17ED4">
        <w:rPr>
          <w:sz w:val="36"/>
          <w:szCs w:val="36"/>
        </w:rPr>
        <w:t>более</w:t>
      </w:r>
      <w:r w:rsidRPr="00B17ED4">
        <w:rPr>
          <w:sz w:val="36"/>
          <w:szCs w:val="36"/>
        </w:rPr>
        <w:t xml:space="preserve"> </w:t>
      </w:r>
      <w:r w:rsidR="009A0D84" w:rsidRPr="00B734B5">
        <w:rPr>
          <w:b/>
          <w:sz w:val="36"/>
          <w:szCs w:val="36"/>
        </w:rPr>
        <w:t xml:space="preserve">10 </w:t>
      </w:r>
      <w:r w:rsidRPr="00B734B5">
        <w:rPr>
          <w:b/>
          <w:sz w:val="36"/>
          <w:szCs w:val="36"/>
        </w:rPr>
        <w:t>тысяч</w:t>
      </w:r>
      <w:r w:rsidR="00302A15" w:rsidRPr="00B734B5">
        <w:rPr>
          <w:b/>
          <w:sz w:val="36"/>
          <w:szCs w:val="36"/>
        </w:rPr>
        <w:t xml:space="preserve"> </w:t>
      </w:r>
      <w:r w:rsidR="003709EA" w:rsidRPr="00B734B5">
        <w:rPr>
          <w:b/>
          <w:sz w:val="36"/>
          <w:szCs w:val="36"/>
        </w:rPr>
        <w:t>5</w:t>
      </w:r>
      <w:r w:rsidR="009A0D84" w:rsidRPr="00B734B5">
        <w:rPr>
          <w:b/>
          <w:sz w:val="36"/>
          <w:szCs w:val="36"/>
        </w:rPr>
        <w:t>00</w:t>
      </w:r>
      <w:r w:rsidRPr="00302A15">
        <w:rPr>
          <w:b/>
          <w:sz w:val="36"/>
          <w:szCs w:val="36"/>
        </w:rPr>
        <w:t xml:space="preserve"> сел и деревень</w:t>
      </w:r>
      <w:r w:rsidRPr="00302A15">
        <w:rPr>
          <w:sz w:val="36"/>
          <w:szCs w:val="36"/>
        </w:rPr>
        <w:t xml:space="preserve">. </w:t>
      </w:r>
    </w:p>
    <w:p w:rsidR="00A221D3" w:rsidRPr="00302A15" w:rsidRDefault="0078277E" w:rsidP="009E43C9">
      <w:pPr>
        <w:autoSpaceDE w:val="0"/>
        <w:autoSpaceDN w:val="0"/>
        <w:adjustRightInd w:val="0"/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В геноциде мирного населения принимали участие не только немецко-фашистские захватчики, но и их европейские союзники из Италии, Румынии, Венгрии, Франции, Словакии и Финляндии, а также пособники из числа украинских, польских, литовских, латвийских, эстонских и других коллаборационистских и националистических формирований.</w:t>
      </w:r>
    </w:p>
    <w:p w:rsidR="00A221D3" w:rsidRPr="00302A15" w:rsidRDefault="00A221D3" w:rsidP="009E43C9">
      <w:pPr>
        <w:autoSpaceDE w:val="0"/>
        <w:autoSpaceDN w:val="0"/>
        <w:adjustRightInd w:val="0"/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Современные потомки некоторых карателей в наши дни составляют политические элиты соседних государств и ратуют за </w:t>
      </w:r>
      <w:proofErr w:type="gramStart"/>
      <w:r w:rsidRPr="00302A15">
        <w:rPr>
          <w:sz w:val="36"/>
          <w:szCs w:val="36"/>
        </w:rPr>
        <w:t>новый</w:t>
      </w:r>
      <w:proofErr w:type="gramEnd"/>
      <w:r w:rsidRPr="00302A15">
        <w:rPr>
          <w:sz w:val="36"/>
          <w:szCs w:val="36"/>
        </w:rPr>
        <w:t xml:space="preserve"> «блиц-</w:t>
      </w:r>
      <w:proofErr w:type="spellStart"/>
      <w:r w:rsidRPr="00302A15">
        <w:rPr>
          <w:sz w:val="36"/>
          <w:szCs w:val="36"/>
        </w:rPr>
        <w:t>криг</w:t>
      </w:r>
      <w:proofErr w:type="spellEnd"/>
      <w:r w:rsidRPr="00302A15">
        <w:rPr>
          <w:sz w:val="36"/>
          <w:szCs w:val="36"/>
        </w:rPr>
        <w:t>» на Востоке.</w:t>
      </w:r>
      <w:r w:rsidR="0078277E" w:rsidRPr="00302A15">
        <w:rPr>
          <w:sz w:val="36"/>
          <w:szCs w:val="36"/>
        </w:rPr>
        <w:t xml:space="preserve"> </w:t>
      </w:r>
    </w:p>
    <w:p w:rsidR="009E43C9" w:rsidRPr="00302A15" w:rsidRDefault="0078277E" w:rsidP="009E43C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t>В проведении карательных акций против советских граждан на территории Беларуси также участвовали воинские подразделения из Австрии и Чехии, входивших в состав Третьего рейха</w:t>
      </w:r>
      <w:r w:rsidR="009E43C9" w:rsidRPr="00302A15">
        <w:rPr>
          <w:sz w:val="36"/>
          <w:szCs w:val="36"/>
        </w:rPr>
        <w:t xml:space="preserve"> </w:t>
      </w:r>
      <w:r w:rsidR="009E43C9" w:rsidRPr="00302A15">
        <w:rPr>
          <w:rFonts w:cs="Times New Roman"/>
          <w:b/>
          <w:sz w:val="36"/>
          <w:szCs w:val="36"/>
        </w:rPr>
        <w:t>(СЛАЙД № 2</w:t>
      </w:r>
      <w:r w:rsidR="00A647E9">
        <w:rPr>
          <w:rFonts w:cs="Times New Roman"/>
          <w:b/>
          <w:sz w:val="36"/>
          <w:szCs w:val="36"/>
        </w:rPr>
        <w:t>1</w:t>
      </w:r>
      <w:r w:rsidR="009E43C9" w:rsidRPr="00302A15">
        <w:rPr>
          <w:rFonts w:cs="Times New Roman"/>
          <w:b/>
          <w:sz w:val="36"/>
          <w:szCs w:val="36"/>
        </w:rPr>
        <w:t>).</w:t>
      </w:r>
    </w:p>
    <w:p w:rsidR="004E46B8" w:rsidRPr="00302A15" w:rsidRDefault="00A221D3" w:rsidP="00F84AF1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lastRenderedPageBreak/>
        <w:t>Напомню, что т</w:t>
      </w:r>
      <w:r w:rsidR="00DE7689" w:rsidRPr="00302A15">
        <w:rPr>
          <w:sz w:val="36"/>
          <w:szCs w:val="36"/>
        </w:rPr>
        <w:t>олько одним 12-м литовским батальоном в 1941 году на территории Минской обла</w:t>
      </w:r>
      <w:r w:rsidR="00B734B5">
        <w:rPr>
          <w:sz w:val="36"/>
          <w:szCs w:val="36"/>
        </w:rPr>
        <w:t>сти убито более 10 </w:t>
      </w:r>
      <w:r w:rsidR="00DE7689" w:rsidRPr="00302A15">
        <w:rPr>
          <w:sz w:val="36"/>
          <w:szCs w:val="36"/>
        </w:rPr>
        <w:t>тысяч мирных граждан.</w:t>
      </w:r>
      <w:r w:rsidR="005D0023" w:rsidRPr="00302A15">
        <w:rPr>
          <w:sz w:val="36"/>
          <w:szCs w:val="36"/>
        </w:rPr>
        <w:t xml:space="preserve"> </w:t>
      </w:r>
    </w:p>
    <w:p w:rsidR="009E43C9" w:rsidRPr="00302A15" w:rsidRDefault="004E46B8" w:rsidP="009E43C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t xml:space="preserve">Отметился зверствами сформированный из жителей Литвы вспомогательный полицейский батальон под командованием </w:t>
      </w:r>
      <w:proofErr w:type="spellStart"/>
      <w:r w:rsidRPr="00302A15">
        <w:rPr>
          <w:sz w:val="36"/>
          <w:szCs w:val="36"/>
        </w:rPr>
        <w:t>Антанаса</w:t>
      </w:r>
      <w:proofErr w:type="spellEnd"/>
      <w:r w:rsidRPr="00302A15">
        <w:rPr>
          <w:sz w:val="36"/>
          <w:szCs w:val="36"/>
        </w:rPr>
        <w:t xml:space="preserve"> </w:t>
      </w:r>
      <w:proofErr w:type="spellStart"/>
      <w:r w:rsidRPr="00302A15">
        <w:rPr>
          <w:sz w:val="36"/>
          <w:szCs w:val="36"/>
        </w:rPr>
        <w:t>Импулявичюса</w:t>
      </w:r>
      <w:proofErr w:type="spellEnd"/>
      <w:r w:rsidRPr="00302A15">
        <w:rPr>
          <w:sz w:val="36"/>
          <w:szCs w:val="36"/>
        </w:rPr>
        <w:t xml:space="preserve">, </w:t>
      </w:r>
      <w:proofErr w:type="gramStart"/>
      <w:r w:rsidRPr="00302A15">
        <w:rPr>
          <w:sz w:val="36"/>
          <w:szCs w:val="36"/>
        </w:rPr>
        <w:t>известного</w:t>
      </w:r>
      <w:proofErr w:type="gramEnd"/>
      <w:r w:rsidRPr="00302A15">
        <w:rPr>
          <w:sz w:val="36"/>
          <w:szCs w:val="36"/>
        </w:rPr>
        <w:t xml:space="preserve"> под прозвищем «Минский мясник»</w:t>
      </w:r>
      <w:r w:rsidR="009E43C9" w:rsidRPr="00302A15">
        <w:rPr>
          <w:sz w:val="36"/>
          <w:szCs w:val="36"/>
        </w:rPr>
        <w:t xml:space="preserve"> </w:t>
      </w:r>
      <w:r w:rsidR="009E43C9" w:rsidRPr="00302A15">
        <w:rPr>
          <w:rFonts w:cs="Times New Roman"/>
          <w:b/>
          <w:sz w:val="36"/>
          <w:szCs w:val="36"/>
        </w:rPr>
        <w:t>(СЛАЙД № 2</w:t>
      </w:r>
      <w:r w:rsidR="00A647E9">
        <w:rPr>
          <w:rFonts w:cs="Times New Roman"/>
          <w:b/>
          <w:sz w:val="36"/>
          <w:szCs w:val="36"/>
        </w:rPr>
        <w:t>2</w:t>
      </w:r>
      <w:r w:rsidR="009E43C9" w:rsidRPr="00302A15">
        <w:rPr>
          <w:rFonts w:cs="Times New Roman"/>
          <w:b/>
          <w:sz w:val="36"/>
          <w:szCs w:val="36"/>
        </w:rPr>
        <w:t>).</w:t>
      </w:r>
    </w:p>
    <w:p w:rsidR="009E43C9" w:rsidRPr="00302A15" w:rsidRDefault="00A261C7" w:rsidP="009E43C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Т</w:t>
      </w:r>
      <w:r w:rsidR="00C62BA1" w:rsidRPr="00302A15">
        <w:rPr>
          <w:rFonts w:cs="Times New Roman"/>
          <w:sz w:val="36"/>
          <w:szCs w:val="36"/>
        </w:rPr>
        <w:t>олько этот</w:t>
      </w:r>
      <w:r w:rsidR="004E46B8" w:rsidRPr="00302A15">
        <w:rPr>
          <w:sz w:val="36"/>
          <w:szCs w:val="36"/>
        </w:rPr>
        <w:t xml:space="preserve"> батальон совместно с иными формированиями в феврал</w:t>
      </w:r>
      <w:r w:rsidR="00C62BA1" w:rsidRPr="00302A15">
        <w:rPr>
          <w:sz w:val="36"/>
          <w:szCs w:val="36"/>
        </w:rPr>
        <w:t>е</w:t>
      </w:r>
      <w:r w:rsidR="004E46B8" w:rsidRPr="00302A15">
        <w:rPr>
          <w:sz w:val="36"/>
          <w:szCs w:val="36"/>
        </w:rPr>
        <w:t>-март</w:t>
      </w:r>
      <w:r w:rsidR="00C62BA1" w:rsidRPr="00302A15">
        <w:rPr>
          <w:sz w:val="36"/>
          <w:szCs w:val="36"/>
        </w:rPr>
        <w:t>е</w:t>
      </w:r>
      <w:r w:rsidR="004E46B8" w:rsidRPr="00302A15">
        <w:rPr>
          <w:sz w:val="36"/>
          <w:szCs w:val="36"/>
        </w:rPr>
        <w:t xml:space="preserve"> 1943 г</w:t>
      </w:r>
      <w:r w:rsidR="00C62BA1" w:rsidRPr="00302A15">
        <w:rPr>
          <w:sz w:val="36"/>
          <w:szCs w:val="36"/>
        </w:rPr>
        <w:t>ода</w:t>
      </w:r>
      <w:r w:rsidR="005808F8" w:rsidRPr="00302A15">
        <w:rPr>
          <w:sz w:val="36"/>
          <w:szCs w:val="36"/>
        </w:rPr>
        <w:t xml:space="preserve"> уничтожил 387 населенных пунктов, убив более 13 тысяч мирных жителей, более 7 тысяч жителей они насильно вывезли на принудительные работы. Население одного только </w:t>
      </w:r>
      <w:proofErr w:type="spellStart"/>
      <w:r w:rsidR="005808F8" w:rsidRPr="00302A15">
        <w:rPr>
          <w:sz w:val="36"/>
          <w:szCs w:val="36"/>
        </w:rPr>
        <w:t>Освейского</w:t>
      </w:r>
      <w:proofErr w:type="spellEnd"/>
      <w:r w:rsidR="005808F8" w:rsidRPr="00302A15">
        <w:rPr>
          <w:sz w:val="36"/>
          <w:szCs w:val="36"/>
        </w:rPr>
        <w:t xml:space="preserve"> района Витебс</w:t>
      </w:r>
      <w:r w:rsidR="00B734B5">
        <w:rPr>
          <w:sz w:val="36"/>
          <w:szCs w:val="36"/>
        </w:rPr>
        <w:t>кой области, насчитывавшее к </w:t>
      </w:r>
      <w:r w:rsidR="005808F8" w:rsidRPr="00302A15">
        <w:rPr>
          <w:sz w:val="36"/>
          <w:szCs w:val="36"/>
        </w:rPr>
        <w:t>началу войны 21 тысячу человек, сократилось к моменту освобождения от немецко-фашистской оккупации до 8 тысяч человек, то есть более чем на 60%</w:t>
      </w:r>
      <w:r w:rsidR="00C62BA1" w:rsidRPr="00302A15">
        <w:rPr>
          <w:i/>
          <w:sz w:val="36"/>
          <w:szCs w:val="36"/>
        </w:rPr>
        <w:t xml:space="preserve"> </w:t>
      </w:r>
      <w:r w:rsidR="009E43C9" w:rsidRPr="00302A15">
        <w:rPr>
          <w:rFonts w:cs="Times New Roman"/>
          <w:b/>
          <w:sz w:val="36"/>
          <w:szCs w:val="36"/>
        </w:rPr>
        <w:t>(СЛАЙД № 2</w:t>
      </w:r>
      <w:r w:rsidR="00E42105">
        <w:rPr>
          <w:rFonts w:cs="Times New Roman"/>
          <w:b/>
          <w:sz w:val="36"/>
          <w:szCs w:val="36"/>
        </w:rPr>
        <w:t>3</w:t>
      </w:r>
      <w:r w:rsidR="009E43C9" w:rsidRPr="00302A15">
        <w:rPr>
          <w:rFonts w:cs="Times New Roman"/>
          <w:b/>
          <w:sz w:val="36"/>
          <w:szCs w:val="36"/>
        </w:rPr>
        <w:t>).</w:t>
      </w:r>
    </w:p>
    <w:p w:rsidR="004E46B8" w:rsidRPr="00302A15" w:rsidRDefault="005808F8" w:rsidP="004E46B8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Во многих </w:t>
      </w:r>
      <w:r w:rsidR="004E46B8" w:rsidRPr="00302A15">
        <w:rPr>
          <w:sz w:val="36"/>
          <w:szCs w:val="36"/>
        </w:rPr>
        <w:t>карательн</w:t>
      </w:r>
      <w:r w:rsidRPr="00302A15">
        <w:rPr>
          <w:sz w:val="36"/>
          <w:szCs w:val="36"/>
        </w:rPr>
        <w:t>ых</w:t>
      </w:r>
      <w:r w:rsidR="004E46B8" w:rsidRPr="00302A15">
        <w:rPr>
          <w:sz w:val="36"/>
          <w:szCs w:val="36"/>
        </w:rPr>
        <w:t xml:space="preserve"> операци</w:t>
      </w:r>
      <w:r w:rsidRPr="00302A15">
        <w:rPr>
          <w:sz w:val="36"/>
          <w:szCs w:val="36"/>
        </w:rPr>
        <w:t>ях</w:t>
      </w:r>
      <w:r w:rsidR="004E46B8" w:rsidRPr="00302A15">
        <w:rPr>
          <w:sz w:val="36"/>
          <w:szCs w:val="36"/>
        </w:rPr>
        <w:t xml:space="preserve"> принимали участие латышски</w:t>
      </w:r>
      <w:r w:rsidRPr="00302A15">
        <w:rPr>
          <w:sz w:val="36"/>
          <w:szCs w:val="36"/>
        </w:rPr>
        <w:t>е и украинские</w:t>
      </w:r>
      <w:r w:rsidR="004E46B8" w:rsidRPr="00302A15">
        <w:rPr>
          <w:sz w:val="36"/>
          <w:szCs w:val="36"/>
        </w:rPr>
        <w:t xml:space="preserve"> </w:t>
      </w:r>
      <w:r w:rsidR="00F5663D" w:rsidRPr="00302A15">
        <w:rPr>
          <w:sz w:val="36"/>
          <w:szCs w:val="36"/>
        </w:rPr>
        <w:t>полицейски</w:t>
      </w:r>
      <w:r w:rsidRPr="00302A15">
        <w:rPr>
          <w:sz w:val="36"/>
          <w:szCs w:val="36"/>
        </w:rPr>
        <w:t>е</w:t>
      </w:r>
      <w:r w:rsidR="00F5663D" w:rsidRPr="00302A15">
        <w:rPr>
          <w:sz w:val="36"/>
          <w:szCs w:val="36"/>
        </w:rPr>
        <w:t xml:space="preserve"> </w:t>
      </w:r>
      <w:r w:rsidR="004E46B8" w:rsidRPr="00302A15">
        <w:rPr>
          <w:sz w:val="36"/>
          <w:szCs w:val="36"/>
        </w:rPr>
        <w:t>батальон</w:t>
      </w:r>
      <w:r w:rsidRPr="00302A15">
        <w:rPr>
          <w:sz w:val="36"/>
          <w:szCs w:val="36"/>
        </w:rPr>
        <w:t>ы</w:t>
      </w:r>
      <w:r w:rsidR="009B2962" w:rsidRPr="00302A15">
        <w:rPr>
          <w:sz w:val="36"/>
          <w:szCs w:val="36"/>
        </w:rPr>
        <w:t>, также отличавшиеся особой жестокостью.</w:t>
      </w:r>
    </w:p>
    <w:p w:rsidR="00F84AF1" w:rsidRPr="00302A15" w:rsidRDefault="00F84AF1" w:rsidP="00F84AF1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Имена некоторых живых преступников нам известны и они, пользуясь защитой иностранных государств, скрываются на их территориях. Несмотря на это, мы будем добиваться их привлечения к уголовной ответственности.</w:t>
      </w:r>
    </w:p>
    <w:p w:rsidR="00F84AF1" w:rsidRPr="00302A15" w:rsidRDefault="00F84AF1" w:rsidP="00F84AF1">
      <w:pPr>
        <w:spacing w:line="360" w:lineRule="auto"/>
        <w:rPr>
          <w:b/>
          <w:spacing w:val="-10"/>
          <w:sz w:val="36"/>
          <w:szCs w:val="36"/>
        </w:rPr>
      </w:pPr>
      <w:r w:rsidRPr="00302A15">
        <w:rPr>
          <w:spacing w:val="-10"/>
          <w:sz w:val="36"/>
          <w:szCs w:val="36"/>
        </w:rPr>
        <w:lastRenderedPageBreak/>
        <w:t>К настоящему времени</w:t>
      </w:r>
      <w:r w:rsidR="005B602B" w:rsidRPr="00302A15">
        <w:rPr>
          <w:spacing w:val="-10"/>
          <w:sz w:val="36"/>
          <w:szCs w:val="36"/>
        </w:rPr>
        <w:t xml:space="preserve"> мы</w:t>
      </w:r>
      <w:r w:rsidR="003709EA">
        <w:rPr>
          <w:spacing w:val="-10"/>
          <w:sz w:val="36"/>
          <w:szCs w:val="36"/>
        </w:rPr>
        <w:t xml:space="preserve"> располагаем информацией о </w:t>
      </w:r>
      <w:r w:rsidRPr="00302A15">
        <w:rPr>
          <w:spacing w:val="-10"/>
          <w:sz w:val="36"/>
          <w:szCs w:val="36"/>
        </w:rPr>
        <w:t xml:space="preserve">местах нахождения </w:t>
      </w:r>
      <w:r w:rsidRPr="00302A15">
        <w:rPr>
          <w:b/>
          <w:spacing w:val="-10"/>
          <w:sz w:val="36"/>
          <w:szCs w:val="36"/>
        </w:rPr>
        <w:t>не менее чем 400 таких лиц</w:t>
      </w:r>
      <w:r w:rsidR="009B2962" w:rsidRPr="00302A15">
        <w:rPr>
          <w:b/>
          <w:spacing w:val="-10"/>
          <w:sz w:val="36"/>
          <w:szCs w:val="36"/>
        </w:rPr>
        <w:t xml:space="preserve"> </w:t>
      </w:r>
      <w:r w:rsidR="00E531D1" w:rsidRPr="00302A15">
        <w:rPr>
          <w:b/>
          <w:spacing w:val="-10"/>
          <w:sz w:val="36"/>
          <w:szCs w:val="36"/>
        </w:rPr>
        <w:t xml:space="preserve">(СЛАЙД № </w:t>
      </w:r>
      <w:r w:rsidR="00E42105">
        <w:rPr>
          <w:b/>
          <w:spacing w:val="-10"/>
          <w:sz w:val="36"/>
          <w:szCs w:val="36"/>
        </w:rPr>
        <w:t>24</w:t>
      </w:r>
      <w:r w:rsidR="00E531D1" w:rsidRPr="00302A15">
        <w:rPr>
          <w:b/>
          <w:spacing w:val="-10"/>
          <w:sz w:val="36"/>
          <w:szCs w:val="36"/>
        </w:rPr>
        <w:t>).</w:t>
      </w:r>
    </w:p>
    <w:p w:rsidR="00F527D1" w:rsidRPr="00302A15" w:rsidRDefault="00F84AF1" w:rsidP="00F84AF1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В ходе расследования уголовного дела Генеральной прокуратурой направлен</w:t>
      </w:r>
      <w:r w:rsidR="009527FA" w:rsidRPr="00302A15">
        <w:rPr>
          <w:sz w:val="36"/>
          <w:szCs w:val="36"/>
        </w:rPr>
        <w:t>о</w:t>
      </w:r>
      <w:r w:rsidR="00924D2B" w:rsidRPr="00302A15">
        <w:rPr>
          <w:sz w:val="36"/>
          <w:szCs w:val="36"/>
        </w:rPr>
        <w:t xml:space="preserve"> </w:t>
      </w:r>
      <w:r w:rsidR="003709EA" w:rsidRPr="00B734B5">
        <w:rPr>
          <w:sz w:val="36"/>
          <w:szCs w:val="36"/>
        </w:rPr>
        <w:t>свыше 8</w:t>
      </w:r>
      <w:r w:rsidR="00302A15" w:rsidRPr="00B734B5">
        <w:rPr>
          <w:sz w:val="36"/>
          <w:szCs w:val="36"/>
        </w:rPr>
        <w:t>0</w:t>
      </w:r>
      <w:r w:rsidRPr="00B734B5">
        <w:rPr>
          <w:sz w:val="36"/>
          <w:szCs w:val="36"/>
        </w:rPr>
        <w:t xml:space="preserve"> просьб </w:t>
      </w:r>
      <w:r w:rsidR="00302A15" w:rsidRPr="00B734B5">
        <w:rPr>
          <w:sz w:val="36"/>
          <w:szCs w:val="36"/>
        </w:rPr>
        <w:t xml:space="preserve">об оказании правовой помощи в </w:t>
      </w:r>
      <w:r w:rsidR="003709EA" w:rsidRPr="00B734B5">
        <w:rPr>
          <w:sz w:val="36"/>
          <w:szCs w:val="36"/>
        </w:rPr>
        <w:t>десятки</w:t>
      </w:r>
      <w:r w:rsidRPr="00B734B5">
        <w:rPr>
          <w:sz w:val="36"/>
          <w:szCs w:val="36"/>
        </w:rPr>
        <w:t xml:space="preserve"> государств</w:t>
      </w:r>
      <w:r w:rsidR="00DE7689" w:rsidRPr="00B734B5">
        <w:rPr>
          <w:sz w:val="36"/>
          <w:szCs w:val="36"/>
        </w:rPr>
        <w:t>,</w:t>
      </w:r>
      <w:r w:rsidR="00DE7689" w:rsidRPr="00302A15">
        <w:rPr>
          <w:sz w:val="36"/>
          <w:szCs w:val="36"/>
        </w:rPr>
        <w:t xml:space="preserve"> в</w:t>
      </w:r>
      <w:r w:rsidR="003709EA">
        <w:rPr>
          <w:sz w:val="36"/>
          <w:szCs w:val="36"/>
        </w:rPr>
        <w:t xml:space="preserve"> том числе о </w:t>
      </w:r>
      <w:r w:rsidRPr="00302A15">
        <w:rPr>
          <w:sz w:val="36"/>
          <w:szCs w:val="36"/>
        </w:rPr>
        <w:t>допроса</w:t>
      </w:r>
      <w:r w:rsidR="00DE7689" w:rsidRPr="00302A15">
        <w:rPr>
          <w:sz w:val="36"/>
          <w:szCs w:val="36"/>
        </w:rPr>
        <w:t>х</w:t>
      </w:r>
      <w:r w:rsidRPr="00302A15">
        <w:rPr>
          <w:sz w:val="36"/>
          <w:szCs w:val="36"/>
        </w:rPr>
        <w:t xml:space="preserve"> лиц, которые входили в состав карательных батальонов</w:t>
      </w:r>
      <w:r w:rsidR="00C22332" w:rsidRPr="00302A15">
        <w:rPr>
          <w:sz w:val="36"/>
          <w:szCs w:val="36"/>
        </w:rPr>
        <w:t xml:space="preserve"> (</w:t>
      </w:r>
      <w:r w:rsidR="00C22332" w:rsidRPr="00302A15">
        <w:rPr>
          <w:i/>
          <w:sz w:val="36"/>
          <w:szCs w:val="36"/>
        </w:rPr>
        <w:t>Литва, Латвия, Канада, США, Великобритания, Аргентина, Бразилия, Австралия и др.</w:t>
      </w:r>
      <w:r w:rsidR="00C22332" w:rsidRPr="00302A15">
        <w:rPr>
          <w:sz w:val="36"/>
          <w:szCs w:val="36"/>
        </w:rPr>
        <w:t>)</w:t>
      </w:r>
      <w:r w:rsidR="009A2836" w:rsidRPr="00302A15">
        <w:t xml:space="preserve"> </w:t>
      </w:r>
      <w:r w:rsidR="009A2836" w:rsidRPr="00302A15">
        <w:rPr>
          <w:b/>
          <w:sz w:val="36"/>
          <w:szCs w:val="36"/>
        </w:rPr>
        <w:t>(СЛАЙД № 2</w:t>
      </w:r>
      <w:r w:rsidR="00E42105">
        <w:rPr>
          <w:b/>
          <w:sz w:val="36"/>
          <w:szCs w:val="36"/>
        </w:rPr>
        <w:t>5</w:t>
      </w:r>
      <w:r w:rsidR="009A2836" w:rsidRPr="00302A15">
        <w:rPr>
          <w:b/>
          <w:sz w:val="36"/>
          <w:szCs w:val="36"/>
        </w:rPr>
        <w:t>)</w:t>
      </w:r>
      <w:r w:rsidR="009A2836" w:rsidRPr="00302A15">
        <w:rPr>
          <w:sz w:val="36"/>
          <w:szCs w:val="36"/>
        </w:rPr>
        <w:t>.</w:t>
      </w:r>
    </w:p>
    <w:p w:rsidR="00D95F6C" w:rsidRPr="00302A15" w:rsidRDefault="00D95F6C" w:rsidP="00D95F6C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Вместе с тем просьбы об оказании правовой помощи по уголовному делу были проигнорированы рядом государств.</w:t>
      </w:r>
    </w:p>
    <w:p w:rsidR="00D95F6C" w:rsidRPr="00302A15" w:rsidRDefault="00D95F6C" w:rsidP="00D95F6C">
      <w:pPr>
        <w:spacing w:line="360" w:lineRule="auto"/>
        <w:rPr>
          <w:b/>
          <w:sz w:val="36"/>
          <w:szCs w:val="36"/>
        </w:rPr>
      </w:pPr>
      <w:r w:rsidRPr="00302A15">
        <w:rPr>
          <w:sz w:val="36"/>
          <w:szCs w:val="36"/>
        </w:rPr>
        <w:t>Так, в Генеральную прокуратуру Республики Беларусь</w:t>
      </w:r>
      <w:r w:rsidRPr="00302A15">
        <w:rPr>
          <w:sz w:val="36"/>
          <w:szCs w:val="36"/>
        </w:rPr>
        <w:br/>
        <w:t>из Генеральной прокуратуры Латвийской Республики</w:t>
      </w:r>
      <w:r w:rsidR="00B52F54" w:rsidRPr="00302A15">
        <w:rPr>
          <w:sz w:val="36"/>
          <w:szCs w:val="36"/>
        </w:rPr>
        <w:t xml:space="preserve"> </w:t>
      </w:r>
      <w:r w:rsidRPr="00302A15">
        <w:rPr>
          <w:sz w:val="36"/>
          <w:szCs w:val="36"/>
        </w:rPr>
        <w:t xml:space="preserve">поступил отказ в исполнении поручения, аргументированный мотивами государственной безопасности Латвии. </w:t>
      </w:r>
      <w:r w:rsidRPr="00302A15">
        <w:rPr>
          <w:b/>
          <w:sz w:val="36"/>
          <w:szCs w:val="36"/>
        </w:rPr>
        <w:t>Полагаем, что такая мотивировка для отказа</w:t>
      </w:r>
      <w:r w:rsidR="00085306" w:rsidRPr="00302A15">
        <w:rPr>
          <w:b/>
          <w:sz w:val="36"/>
          <w:szCs w:val="36"/>
        </w:rPr>
        <w:t xml:space="preserve"> </w:t>
      </w:r>
      <w:r w:rsidRPr="00302A15">
        <w:rPr>
          <w:b/>
          <w:sz w:val="36"/>
          <w:szCs w:val="36"/>
        </w:rPr>
        <w:t xml:space="preserve">в сотрудничестве надумана и цинична по своей сути. </w:t>
      </w:r>
    </w:p>
    <w:p w:rsidR="0078277E" w:rsidRPr="00302A15" w:rsidRDefault="0078277E" w:rsidP="00D95F6C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Фактически политические элиты Литвы и Латвии уклоняются от конструктив</w:t>
      </w:r>
      <w:r w:rsidR="00B734B5">
        <w:rPr>
          <w:sz w:val="36"/>
          <w:szCs w:val="36"/>
        </w:rPr>
        <w:t>ного диалога и сотрудничества в </w:t>
      </w:r>
      <w:r w:rsidRPr="00302A15">
        <w:rPr>
          <w:sz w:val="36"/>
          <w:szCs w:val="36"/>
        </w:rPr>
        <w:t>вопросе восстановления исторической справедливости и укрывают военных преступников.</w:t>
      </w:r>
    </w:p>
    <w:p w:rsidR="00553039" w:rsidRPr="00302A15" w:rsidRDefault="00553039" w:rsidP="00553039">
      <w:pPr>
        <w:spacing w:line="360" w:lineRule="auto"/>
        <w:rPr>
          <w:spacing w:val="-6"/>
          <w:sz w:val="36"/>
          <w:szCs w:val="36"/>
        </w:rPr>
      </w:pPr>
      <w:r w:rsidRPr="00302A15">
        <w:rPr>
          <w:spacing w:val="-6"/>
          <w:sz w:val="36"/>
          <w:szCs w:val="36"/>
        </w:rPr>
        <w:t xml:space="preserve">Наряду с предварительным следствием ведется планомерная информационная, образовательная и воспитательная работа, а также нормотворческая деятельность. </w:t>
      </w:r>
    </w:p>
    <w:p w:rsidR="008A710B" w:rsidRPr="00302A15" w:rsidRDefault="00553039" w:rsidP="008A710B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pacing w:val="-8"/>
          <w:sz w:val="36"/>
          <w:szCs w:val="36"/>
        </w:rPr>
        <w:lastRenderedPageBreak/>
        <w:t xml:space="preserve">Так, в мае 2021 года </w:t>
      </w:r>
      <w:r w:rsidR="00085306" w:rsidRPr="00302A15">
        <w:rPr>
          <w:spacing w:val="-8"/>
          <w:sz w:val="36"/>
          <w:szCs w:val="36"/>
        </w:rPr>
        <w:t xml:space="preserve">по инициативе Генеральной прокуратуры </w:t>
      </w:r>
      <w:r w:rsidRPr="00302A15">
        <w:rPr>
          <w:spacing w:val="-8"/>
          <w:sz w:val="36"/>
          <w:szCs w:val="36"/>
        </w:rPr>
        <w:t xml:space="preserve">принят </w:t>
      </w:r>
      <w:r w:rsidRPr="00302A15">
        <w:rPr>
          <w:b/>
          <w:spacing w:val="-8"/>
          <w:sz w:val="36"/>
          <w:szCs w:val="36"/>
        </w:rPr>
        <w:t>Закон «О недопущении реабилитации нацизма»,</w:t>
      </w:r>
      <w:r w:rsidRPr="00302A15">
        <w:rPr>
          <w:spacing w:val="-8"/>
          <w:sz w:val="36"/>
          <w:szCs w:val="36"/>
        </w:rPr>
        <w:t xml:space="preserve"> направленный на недопущение всех форм и проявлений нацизма, оправдания его доктрины и практики, героизации нацистских преступников и их пособников</w:t>
      </w:r>
      <w:r w:rsidR="008A710B" w:rsidRPr="00302A15">
        <w:rPr>
          <w:spacing w:val="-8"/>
          <w:sz w:val="36"/>
          <w:szCs w:val="36"/>
        </w:rPr>
        <w:br/>
      </w:r>
      <w:r w:rsidR="008A710B" w:rsidRPr="00302A15">
        <w:rPr>
          <w:rFonts w:cs="Times New Roman"/>
          <w:b/>
          <w:sz w:val="36"/>
          <w:szCs w:val="36"/>
        </w:rPr>
        <w:t>(СЛАЙД № 2</w:t>
      </w:r>
      <w:r w:rsidR="00E42105">
        <w:rPr>
          <w:rFonts w:cs="Times New Roman"/>
          <w:b/>
          <w:sz w:val="36"/>
          <w:szCs w:val="36"/>
        </w:rPr>
        <w:t>6</w:t>
      </w:r>
      <w:r w:rsidR="008A710B" w:rsidRPr="00302A15">
        <w:rPr>
          <w:rFonts w:cs="Times New Roman"/>
          <w:b/>
          <w:sz w:val="36"/>
          <w:szCs w:val="36"/>
        </w:rPr>
        <w:t>).</w:t>
      </w:r>
    </w:p>
    <w:p w:rsidR="00553039" w:rsidRPr="00302A15" w:rsidRDefault="00085306" w:rsidP="00553039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Также по нашей инициативе </w:t>
      </w:r>
      <w:r w:rsidR="00553039" w:rsidRPr="00302A15">
        <w:rPr>
          <w:sz w:val="36"/>
          <w:szCs w:val="36"/>
        </w:rPr>
        <w:t xml:space="preserve">разработан и </w:t>
      </w:r>
      <w:r w:rsidR="00F379F1" w:rsidRPr="00302A15">
        <w:rPr>
          <w:sz w:val="36"/>
          <w:szCs w:val="36"/>
        </w:rPr>
        <w:t xml:space="preserve">в </w:t>
      </w:r>
      <w:r w:rsidR="00553039" w:rsidRPr="00302A15">
        <w:rPr>
          <w:sz w:val="36"/>
          <w:szCs w:val="36"/>
        </w:rPr>
        <w:t xml:space="preserve">январе текущего года принят </w:t>
      </w:r>
      <w:r w:rsidR="00553039" w:rsidRPr="00302A15">
        <w:rPr>
          <w:b/>
          <w:sz w:val="36"/>
          <w:szCs w:val="36"/>
        </w:rPr>
        <w:t>Закон «О геноциде белорусского народа»</w:t>
      </w:r>
      <w:r w:rsidR="00553039" w:rsidRPr="00302A15">
        <w:rPr>
          <w:sz w:val="36"/>
          <w:szCs w:val="36"/>
        </w:rPr>
        <w:t>, которым предусмотрено юридическое признание геноцида белорусского народа и одновременно установлена уголовная ответственность за его отрицание.</w:t>
      </w:r>
    </w:p>
    <w:p w:rsidR="00553039" w:rsidRPr="00302A15" w:rsidRDefault="00553039" w:rsidP="00553039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Принятые законы – это правовой барьер на пути попыток фальсификации событий и итогов Отечественной войны.</w:t>
      </w:r>
    </w:p>
    <w:p w:rsidR="00553039" w:rsidRPr="00302A15" w:rsidRDefault="00553039" w:rsidP="00553039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В статье 15 новой </w:t>
      </w:r>
      <w:r w:rsidRPr="00302A15">
        <w:rPr>
          <w:b/>
          <w:sz w:val="36"/>
          <w:szCs w:val="36"/>
        </w:rPr>
        <w:t>редакции Конституции</w:t>
      </w:r>
      <w:r w:rsidRPr="00302A15">
        <w:rPr>
          <w:sz w:val="36"/>
          <w:szCs w:val="36"/>
        </w:rPr>
        <w:t xml:space="preserve">, принятой </w:t>
      </w:r>
      <w:r w:rsidRPr="00302A15">
        <w:rPr>
          <w:sz w:val="36"/>
          <w:szCs w:val="36"/>
        </w:rPr>
        <w:br/>
        <w:t>в текущем году на республиканском референдуме, закреплено, что государство обеспечивает сохранение исторической правды и памяти о героическом подвиге белорусского народа в годы Великой Отечественной войны.</w:t>
      </w:r>
    </w:p>
    <w:p w:rsidR="008A710B" w:rsidRPr="00302A15" w:rsidRDefault="00553039" w:rsidP="008A710B">
      <w:pPr>
        <w:spacing w:line="360" w:lineRule="auto"/>
        <w:rPr>
          <w:b/>
          <w:sz w:val="36"/>
          <w:szCs w:val="36"/>
        </w:rPr>
      </w:pPr>
      <w:r w:rsidRPr="00302A15">
        <w:rPr>
          <w:sz w:val="36"/>
          <w:szCs w:val="36"/>
        </w:rPr>
        <w:t xml:space="preserve">Текущий год Указом Президента объявлен в Беларуси </w:t>
      </w:r>
      <w:r w:rsidRPr="00302A15">
        <w:rPr>
          <w:b/>
          <w:sz w:val="36"/>
          <w:szCs w:val="36"/>
        </w:rPr>
        <w:t>Годом исторической памяти</w:t>
      </w:r>
      <w:r w:rsidR="008A710B" w:rsidRPr="00302A15">
        <w:rPr>
          <w:b/>
          <w:sz w:val="36"/>
          <w:szCs w:val="36"/>
        </w:rPr>
        <w:t xml:space="preserve"> (СЛАЙД № 2</w:t>
      </w:r>
      <w:r w:rsidR="00E42105">
        <w:rPr>
          <w:b/>
          <w:sz w:val="36"/>
          <w:szCs w:val="36"/>
        </w:rPr>
        <w:t>7</w:t>
      </w:r>
      <w:r w:rsidR="008A710B" w:rsidRPr="00302A15">
        <w:rPr>
          <w:b/>
          <w:sz w:val="36"/>
          <w:szCs w:val="36"/>
        </w:rPr>
        <w:t>).</w:t>
      </w:r>
    </w:p>
    <w:p w:rsidR="00553039" w:rsidRPr="00302A15" w:rsidRDefault="00553039" w:rsidP="00553039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Информационное ядро мероприятий по увековечению памяти о жертвах геноцида сформировано на основании материалов </w:t>
      </w:r>
      <w:r w:rsidR="001329CA" w:rsidRPr="00302A15">
        <w:rPr>
          <w:sz w:val="36"/>
          <w:szCs w:val="36"/>
        </w:rPr>
        <w:t xml:space="preserve">расследуемого Генеральной прокуратурой </w:t>
      </w:r>
      <w:r w:rsidRPr="00302A15">
        <w:rPr>
          <w:sz w:val="36"/>
          <w:szCs w:val="36"/>
        </w:rPr>
        <w:t xml:space="preserve">уголовного дела: </w:t>
      </w:r>
    </w:p>
    <w:p w:rsidR="00553039" w:rsidRPr="00302A15" w:rsidRDefault="00553039" w:rsidP="00D22D4E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lastRenderedPageBreak/>
        <w:t xml:space="preserve">в музеях и библиотеках городов и сел созданы </w:t>
      </w:r>
      <w:r w:rsidRPr="00302A15">
        <w:rPr>
          <w:sz w:val="36"/>
          <w:szCs w:val="36"/>
        </w:rPr>
        <w:br/>
      </w:r>
      <w:r w:rsidRPr="00302A15">
        <w:rPr>
          <w:b/>
          <w:sz w:val="36"/>
          <w:szCs w:val="36"/>
        </w:rPr>
        <w:t>экспозиции</w:t>
      </w:r>
      <w:r w:rsidRPr="00302A15">
        <w:rPr>
          <w:sz w:val="36"/>
          <w:szCs w:val="36"/>
        </w:rPr>
        <w:t>, посвященные памяти жертв геноцида, тематические литературные секции</w:t>
      </w:r>
      <w:r w:rsidR="00D22D4E" w:rsidRPr="00302A15">
        <w:rPr>
          <w:sz w:val="36"/>
          <w:szCs w:val="36"/>
        </w:rPr>
        <w:t xml:space="preserve"> </w:t>
      </w:r>
      <w:r w:rsidR="00D22D4E" w:rsidRPr="00302A15">
        <w:rPr>
          <w:rFonts w:cs="Times New Roman"/>
          <w:b/>
          <w:sz w:val="36"/>
          <w:szCs w:val="36"/>
        </w:rPr>
        <w:t>(СЛАЙД № 2</w:t>
      </w:r>
      <w:r w:rsidR="00E42105">
        <w:rPr>
          <w:rFonts w:cs="Times New Roman"/>
          <w:b/>
          <w:sz w:val="36"/>
          <w:szCs w:val="36"/>
        </w:rPr>
        <w:t>8</w:t>
      </w:r>
      <w:r w:rsidR="00D22D4E" w:rsidRPr="00302A15">
        <w:rPr>
          <w:rFonts w:cs="Times New Roman"/>
          <w:b/>
          <w:sz w:val="36"/>
          <w:szCs w:val="36"/>
        </w:rPr>
        <w:t>)</w:t>
      </w:r>
      <w:r w:rsidRPr="00302A15">
        <w:rPr>
          <w:sz w:val="36"/>
          <w:szCs w:val="36"/>
        </w:rPr>
        <w:t>;</w:t>
      </w:r>
    </w:p>
    <w:p w:rsidR="00553039" w:rsidRPr="00302A15" w:rsidRDefault="00553039" w:rsidP="00553039">
      <w:pPr>
        <w:spacing w:line="360" w:lineRule="auto"/>
        <w:rPr>
          <w:b/>
          <w:sz w:val="36"/>
          <w:szCs w:val="36"/>
        </w:rPr>
      </w:pPr>
      <w:r w:rsidRPr="00302A15">
        <w:rPr>
          <w:sz w:val="36"/>
          <w:szCs w:val="36"/>
        </w:rPr>
        <w:t xml:space="preserve">реформируются </w:t>
      </w:r>
      <w:r w:rsidRPr="00302A15">
        <w:rPr>
          <w:b/>
          <w:sz w:val="36"/>
          <w:szCs w:val="36"/>
        </w:rPr>
        <w:t>образовательные программы</w:t>
      </w:r>
      <w:r w:rsidRPr="00302A15">
        <w:rPr>
          <w:sz w:val="36"/>
          <w:szCs w:val="36"/>
        </w:rPr>
        <w:t xml:space="preserve"> </w:t>
      </w:r>
      <w:r w:rsidRPr="00302A15">
        <w:rPr>
          <w:sz w:val="36"/>
          <w:szCs w:val="36"/>
        </w:rPr>
        <w:br/>
        <w:t>в учреждениях образования всех уровней</w:t>
      </w:r>
      <w:r w:rsidR="00B169D6" w:rsidRPr="00302A15">
        <w:rPr>
          <w:sz w:val="36"/>
          <w:szCs w:val="36"/>
        </w:rPr>
        <w:t xml:space="preserve"> </w:t>
      </w:r>
      <w:r w:rsidR="00B169D6" w:rsidRPr="00302A15">
        <w:rPr>
          <w:b/>
          <w:sz w:val="36"/>
          <w:szCs w:val="36"/>
        </w:rPr>
        <w:t>(СЛАЙД № 2</w:t>
      </w:r>
      <w:r w:rsidR="00E42105">
        <w:rPr>
          <w:b/>
          <w:sz w:val="36"/>
          <w:szCs w:val="36"/>
        </w:rPr>
        <w:t>9</w:t>
      </w:r>
      <w:r w:rsidR="00B169D6" w:rsidRPr="00302A15">
        <w:rPr>
          <w:b/>
          <w:sz w:val="36"/>
          <w:szCs w:val="36"/>
        </w:rPr>
        <w:t>)</w:t>
      </w:r>
      <w:r w:rsidRPr="00302A15">
        <w:rPr>
          <w:b/>
          <w:sz w:val="36"/>
          <w:szCs w:val="36"/>
        </w:rPr>
        <w:t>;</w:t>
      </w:r>
    </w:p>
    <w:p w:rsidR="00553039" w:rsidRPr="00302A15" w:rsidRDefault="00553039" w:rsidP="00553039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дан импульс новым </w:t>
      </w:r>
      <w:r w:rsidRPr="00302A15">
        <w:rPr>
          <w:b/>
          <w:sz w:val="36"/>
          <w:szCs w:val="36"/>
        </w:rPr>
        <w:t xml:space="preserve">научным, архивно-исследовательским </w:t>
      </w:r>
      <w:r w:rsidR="00597113" w:rsidRPr="00302A15">
        <w:rPr>
          <w:b/>
          <w:sz w:val="36"/>
          <w:szCs w:val="36"/>
        </w:rPr>
        <w:t>и поисковым работам</w:t>
      </w:r>
      <w:r w:rsidRPr="00302A15">
        <w:rPr>
          <w:sz w:val="36"/>
          <w:szCs w:val="36"/>
        </w:rPr>
        <w:t xml:space="preserve">. </w:t>
      </w:r>
    </w:p>
    <w:p w:rsidR="00553039" w:rsidRPr="00302A15" w:rsidRDefault="00553039" w:rsidP="00553039">
      <w:pPr>
        <w:spacing w:line="360" w:lineRule="auto"/>
        <w:rPr>
          <w:spacing w:val="-8"/>
          <w:sz w:val="36"/>
          <w:szCs w:val="36"/>
        </w:rPr>
      </w:pPr>
      <w:r w:rsidRPr="00302A15">
        <w:rPr>
          <w:sz w:val="36"/>
          <w:szCs w:val="36"/>
        </w:rPr>
        <w:t xml:space="preserve">Под редакцией Генеральной прокуратуры опубликован сборник информационно-аналитических материалов и документов </w:t>
      </w:r>
      <w:r w:rsidRPr="00302A15">
        <w:rPr>
          <w:b/>
          <w:sz w:val="36"/>
          <w:szCs w:val="36"/>
        </w:rPr>
        <w:t>«Геноцид белорусского народа»</w:t>
      </w:r>
      <w:r w:rsidR="006637FC" w:rsidRPr="00302A15">
        <w:t xml:space="preserve"> </w:t>
      </w:r>
      <w:r w:rsidR="006637FC" w:rsidRPr="00302A15">
        <w:rPr>
          <w:b/>
          <w:spacing w:val="-8"/>
          <w:sz w:val="36"/>
          <w:szCs w:val="36"/>
        </w:rPr>
        <w:t xml:space="preserve">(СЛАЙД № </w:t>
      </w:r>
      <w:r w:rsidR="00E42105">
        <w:rPr>
          <w:b/>
          <w:spacing w:val="-8"/>
          <w:sz w:val="36"/>
          <w:szCs w:val="36"/>
        </w:rPr>
        <w:t>30</w:t>
      </w:r>
      <w:r w:rsidR="006637FC" w:rsidRPr="00302A15">
        <w:rPr>
          <w:b/>
          <w:spacing w:val="-8"/>
          <w:sz w:val="36"/>
          <w:szCs w:val="36"/>
        </w:rPr>
        <w:t>)</w:t>
      </w:r>
      <w:r w:rsidRPr="00302A15">
        <w:rPr>
          <w:spacing w:val="-8"/>
          <w:sz w:val="36"/>
          <w:szCs w:val="36"/>
        </w:rPr>
        <w:t xml:space="preserve">. </w:t>
      </w:r>
    </w:p>
    <w:p w:rsidR="00D5396F" w:rsidRPr="00646CAB" w:rsidRDefault="00D5396F" w:rsidP="00B5266F">
      <w:pPr>
        <w:spacing w:line="360" w:lineRule="auto"/>
        <w:rPr>
          <w:b/>
          <w:spacing w:val="-8"/>
          <w:sz w:val="36"/>
          <w:szCs w:val="36"/>
        </w:rPr>
      </w:pPr>
      <w:r w:rsidRPr="00B5266F">
        <w:rPr>
          <w:spacing w:val="-8"/>
          <w:sz w:val="36"/>
          <w:szCs w:val="36"/>
        </w:rPr>
        <w:t xml:space="preserve">В </w:t>
      </w:r>
      <w:r w:rsidR="003709EA" w:rsidRPr="00B5266F">
        <w:rPr>
          <w:spacing w:val="-8"/>
          <w:sz w:val="36"/>
          <w:szCs w:val="36"/>
        </w:rPr>
        <w:t>конце 2022 г.</w:t>
      </w:r>
      <w:r w:rsidRPr="00B5266F">
        <w:rPr>
          <w:spacing w:val="-8"/>
          <w:sz w:val="36"/>
          <w:szCs w:val="36"/>
        </w:rPr>
        <w:t xml:space="preserve"> на основании результатов расследования уголовного дела подготов</w:t>
      </w:r>
      <w:r w:rsidR="003709EA" w:rsidRPr="00B5266F">
        <w:rPr>
          <w:spacing w:val="-8"/>
          <w:sz w:val="36"/>
          <w:szCs w:val="36"/>
        </w:rPr>
        <w:t>лено издание «</w:t>
      </w:r>
      <w:r w:rsidR="00646CAB">
        <w:rPr>
          <w:spacing w:val="-8"/>
          <w:sz w:val="36"/>
          <w:szCs w:val="36"/>
        </w:rPr>
        <w:t xml:space="preserve">Геноцид белорусского народа. </w:t>
      </w:r>
      <w:r w:rsidR="003709EA" w:rsidRPr="00B5266F">
        <w:rPr>
          <w:spacing w:val="-8"/>
          <w:sz w:val="36"/>
          <w:szCs w:val="36"/>
        </w:rPr>
        <w:t>Лагеря смерти», в</w:t>
      </w:r>
      <w:r w:rsidR="00926AF4">
        <w:rPr>
          <w:spacing w:val="-8"/>
          <w:sz w:val="36"/>
          <w:szCs w:val="36"/>
        </w:rPr>
        <w:t xml:space="preserve"> </w:t>
      </w:r>
      <w:r w:rsidRPr="00B5266F">
        <w:rPr>
          <w:spacing w:val="-8"/>
          <w:sz w:val="36"/>
          <w:szCs w:val="36"/>
        </w:rPr>
        <w:t>котором представлены новые и ранее неизвестные широкой общественности сведения о лагерях смерти на территории БССР в период оккупации.</w:t>
      </w:r>
      <w:r w:rsidR="003709EA" w:rsidRPr="00B5266F">
        <w:rPr>
          <w:spacing w:val="-8"/>
          <w:sz w:val="36"/>
          <w:szCs w:val="36"/>
        </w:rPr>
        <w:t xml:space="preserve"> </w:t>
      </w:r>
      <w:r w:rsidR="00B734B5" w:rsidRPr="00B5266F">
        <w:rPr>
          <w:b/>
          <w:spacing w:val="-8"/>
          <w:sz w:val="36"/>
          <w:szCs w:val="36"/>
        </w:rPr>
        <w:t>(СЛАЙД № 31)</w:t>
      </w:r>
      <w:r w:rsidR="006618D4">
        <w:rPr>
          <w:b/>
          <w:spacing w:val="-8"/>
          <w:sz w:val="36"/>
          <w:szCs w:val="36"/>
        </w:rPr>
        <w:t xml:space="preserve"> </w:t>
      </w:r>
    </w:p>
    <w:p w:rsidR="003709EA" w:rsidRPr="003709EA" w:rsidRDefault="003709EA" w:rsidP="003709EA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proofErr w:type="gramStart"/>
      <w:r w:rsidRPr="00B5266F">
        <w:rPr>
          <w:rFonts w:cs="Times New Roman"/>
          <w:sz w:val="36"/>
          <w:szCs w:val="36"/>
        </w:rPr>
        <w:t xml:space="preserve">Генеральной прокуратурой во взаимодействии с ГУП «Национальное кадастровое агентство» на публичной кадастровой карте Республики Беларусь в глобальной компьютерной сети Интернет подготовлен и опубликован общедоступный пространственный слой, на который по состоянию на январь 2023 г. нанесено более 8,8 тыс. сожженных населенных пунктов с указанием их географических координат и кратким описанием, что </w:t>
      </w:r>
      <w:r w:rsidRPr="00B5266F">
        <w:rPr>
          <w:rFonts w:cs="Times New Roman"/>
          <w:sz w:val="36"/>
          <w:szCs w:val="36"/>
        </w:rPr>
        <w:lastRenderedPageBreak/>
        <w:t>составляет более 83 % от общего количества установленных.</w:t>
      </w:r>
      <w:proofErr w:type="gramEnd"/>
      <w:r w:rsidRPr="003709EA">
        <w:rPr>
          <w:rFonts w:cs="Times New Roman"/>
          <w:sz w:val="36"/>
          <w:szCs w:val="36"/>
        </w:rPr>
        <w:t xml:space="preserve"> </w:t>
      </w:r>
      <w:r w:rsidR="00B734B5" w:rsidRPr="00302A15">
        <w:rPr>
          <w:b/>
          <w:spacing w:val="-8"/>
          <w:sz w:val="36"/>
          <w:szCs w:val="36"/>
        </w:rPr>
        <w:t xml:space="preserve">(СЛАЙД № </w:t>
      </w:r>
      <w:r w:rsidR="00B734B5">
        <w:rPr>
          <w:b/>
          <w:spacing w:val="-8"/>
          <w:sz w:val="36"/>
          <w:szCs w:val="36"/>
        </w:rPr>
        <w:t>32</w:t>
      </w:r>
      <w:r w:rsidR="00B734B5" w:rsidRPr="00302A15">
        <w:rPr>
          <w:b/>
          <w:spacing w:val="-8"/>
          <w:sz w:val="36"/>
          <w:szCs w:val="36"/>
        </w:rPr>
        <w:t>)</w:t>
      </w:r>
    </w:p>
    <w:p w:rsidR="00553039" w:rsidRPr="00302A15" w:rsidRDefault="003709EA" w:rsidP="003709EA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B5266F">
        <w:rPr>
          <w:rFonts w:cs="Times New Roman"/>
          <w:sz w:val="36"/>
          <w:szCs w:val="36"/>
        </w:rPr>
        <w:t xml:space="preserve">В январе 2022 г. опубликован пространственный слой о местоположении лагерей смерти на оккупированной территории БССР в годы Великой Отечественной войны. </w:t>
      </w:r>
      <w:r w:rsidR="00553039" w:rsidRPr="00B5266F">
        <w:rPr>
          <w:rFonts w:cs="Times New Roman"/>
          <w:sz w:val="36"/>
          <w:szCs w:val="36"/>
        </w:rPr>
        <w:t>Как уже отмечалось, причиненный народному хозяйству, инфраструктуре</w:t>
      </w:r>
      <w:r w:rsidRPr="00B5266F">
        <w:rPr>
          <w:rFonts w:cs="Times New Roman"/>
          <w:sz w:val="36"/>
          <w:szCs w:val="36"/>
        </w:rPr>
        <w:t>, культурному наследию ущерб от </w:t>
      </w:r>
      <w:r w:rsidR="00553039" w:rsidRPr="00B5266F">
        <w:rPr>
          <w:rFonts w:cs="Times New Roman"/>
          <w:sz w:val="36"/>
          <w:szCs w:val="36"/>
        </w:rPr>
        <w:t>целенаправленной политики уничтожения народов Беларуси значит</w:t>
      </w:r>
      <w:r w:rsidRPr="00B5266F">
        <w:rPr>
          <w:rFonts w:cs="Times New Roman"/>
          <w:sz w:val="36"/>
          <w:szCs w:val="36"/>
        </w:rPr>
        <w:t>ельно больше, чем установлено в </w:t>
      </w:r>
      <w:r w:rsidR="00553039" w:rsidRPr="00B5266F">
        <w:rPr>
          <w:rFonts w:cs="Times New Roman"/>
          <w:sz w:val="36"/>
          <w:szCs w:val="36"/>
        </w:rPr>
        <w:t>послевоенное время чрезвычайными комиссиями.</w:t>
      </w:r>
      <w:r w:rsidR="00553039" w:rsidRPr="00302A15">
        <w:rPr>
          <w:rFonts w:cs="Times New Roman"/>
          <w:sz w:val="36"/>
          <w:szCs w:val="36"/>
        </w:rPr>
        <w:t xml:space="preserve"> </w:t>
      </w:r>
      <w:r w:rsidR="00B734B5" w:rsidRPr="00302A15">
        <w:rPr>
          <w:b/>
          <w:spacing w:val="-8"/>
          <w:sz w:val="36"/>
          <w:szCs w:val="36"/>
        </w:rPr>
        <w:t xml:space="preserve">(СЛАЙД № </w:t>
      </w:r>
      <w:r w:rsidR="00B734B5">
        <w:rPr>
          <w:b/>
          <w:spacing w:val="-8"/>
          <w:sz w:val="36"/>
          <w:szCs w:val="36"/>
        </w:rPr>
        <w:t>33</w:t>
      </w:r>
      <w:r w:rsidR="00B734B5" w:rsidRPr="00302A15">
        <w:rPr>
          <w:b/>
          <w:spacing w:val="-8"/>
          <w:sz w:val="36"/>
          <w:szCs w:val="36"/>
        </w:rPr>
        <w:t>)</w:t>
      </w:r>
    </w:p>
    <w:p w:rsidR="002A7D99" w:rsidRPr="00302A15" w:rsidRDefault="00553039" w:rsidP="00553039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В период оккупации осуществлялось тотальное изъятие и отправка в Германию продовольствия, сырья, промышленной продукции и оборудования, а также музейных экспонатов, произведений искусства, памятников культуры. </w:t>
      </w:r>
    </w:p>
    <w:p w:rsidR="00553039" w:rsidRPr="00302A15" w:rsidRDefault="00E7735D" w:rsidP="0055303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proofErr w:type="gramStart"/>
      <w:r w:rsidRPr="00302A15">
        <w:rPr>
          <w:rFonts w:cs="Times New Roman"/>
          <w:sz w:val="36"/>
          <w:szCs w:val="36"/>
        </w:rPr>
        <w:t>В рамках созданной п</w:t>
      </w:r>
      <w:r w:rsidR="00553039" w:rsidRPr="00302A15">
        <w:rPr>
          <w:rFonts w:cs="Times New Roman"/>
          <w:sz w:val="36"/>
          <w:szCs w:val="36"/>
        </w:rPr>
        <w:t xml:space="preserve">о инициативе Генеральной прокуратуры </w:t>
      </w:r>
      <w:r w:rsidRPr="00302A15">
        <w:rPr>
          <w:rFonts w:cs="Times New Roman"/>
          <w:sz w:val="36"/>
          <w:szCs w:val="36"/>
        </w:rPr>
        <w:t xml:space="preserve">на уровне Правительства </w:t>
      </w:r>
      <w:r w:rsidR="00553039" w:rsidRPr="00302A15">
        <w:rPr>
          <w:rFonts w:cs="Times New Roman"/>
          <w:b/>
          <w:sz w:val="36"/>
          <w:szCs w:val="36"/>
        </w:rPr>
        <w:t>межведомственн</w:t>
      </w:r>
      <w:r w:rsidR="002C1867" w:rsidRPr="00302A15">
        <w:rPr>
          <w:rFonts w:cs="Times New Roman"/>
          <w:b/>
          <w:sz w:val="36"/>
          <w:szCs w:val="36"/>
        </w:rPr>
        <w:t>ой</w:t>
      </w:r>
      <w:r w:rsidR="00553039" w:rsidRPr="00302A15">
        <w:rPr>
          <w:rFonts w:cs="Times New Roman"/>
          <w:b/>
          <w:sz w:val="36"/>
          <w:szCs w:val="36"/>
        </w:rPr>
        <w:t xml:space="preserve"> рабоч</w:t>
      </w:r>
      <w:r w:rsidRPr="00302A15">
        <w:rPr>
          <w:rFonts w:cs="Times New Roman"/>
          <w:b/>
          <w:sz w:val="36"/>
          <w:szCs w:val="36"/>
        </w:rPr>
        <w:t>ей</w:t>
      </w:r>
      <w:r w:rsidR="00553039" w:rsidRPr="00302A15">
        <w:rPr>
          <w:rFonts w:cs="Times New Roman"/>
          <w:b/>
          <w:sz w:val="36"/>
          <w:szCs w:val="36"/>
        </w:rPr>
        <w:t xml:space="preserve"> групп</w:t>
      </w:r>
      <w:r w:rsidRPr="00302A15">
        <w:rPr>
          <w:rFonts w:cs="Times New Roman"/>
          <w:b/>
          <w:sz w:val="36"/>
          <w:szCs w:val="36"/>
        </w:rPr>
        <w:t xml:space="preserve">ы </w:t>
      </w:r>
      <w:r w:rsidR="00BB67CA" w:rsidRPr="00302A15">
        <w:rPr>
          <w:rFonts w:cs="Times New Roman"/>
          <w:b/>
          <w:sz w:val="36"/>
          <w:szCs w:val="36"/>
        </w:rPr>
        <w:t>заканчивается</w:t>
      </w:r>
      <w:r w:rsidRPr="00302A15">
        <w:rPr>
          <w:rFonts w:cs="Times New Roman"/>
          <w:b/>
          <w:sz w:val="36"/>
          <w:szCs w:val="36"/>
        </w:rPr>
        <w:t xml:space="preserve"> работа</w:t>
      </w:r>
      <w:r w:rsidR="00553039" w:rsidRPr="00302A15">
        <w:rPr>
          <w:rFonts w:cs="Times New Roman"/>
          <w:b/>
          <w:sz w:val="36"/>
          <w:szCs w:val="36"/>
        </w:rPr>
        <w:t xml:space="preserve"> по расчету ущерба, причиненного в годы Великой Отечественной войны</w:t>
      </w:r>
      <w:r w:rsidR="006637FC" w:rsidRPr="00302A15">
        <w:rPr>
          <w:rFonts w:cs="Times New Roman"/>
          <w:b/>
          <w:sz w:val="36"/>
          <w:szCs w:val="36"/>
        </w:rPr>
        <w:t xml:space="preserve"> (СЛАЙД № 3</w:t>
      </w:r>
      <w:r w:rsidR="00B734B5">
        <w:rPr>
          <w:rFonts w:cs="Times New Roman"/>
          <w:b/>
          <w:sz w:val="36"/>
          <w:szCs w:val="36"/>
        </w:rPr>
        <w:t>4</w:t>
      </w:r>
      <w:r w:rsidR="006637FC" w:rsidRPr="00302A15">
        <w:rPr>
          <w:rFonts w:cs="Times New Roman"/>
          <w:b/>
          <w:sz w:val="36"/>
          <w:szCs w:val="36"/>
        </w:rPr>
        <w:t>).</w:t>
      </w:r>
      <w:proofErr w:type="gramEnd"/>
    </w:p>
    <w:p w:rsidR="00553039" w:rsidRPr="00302A15" w:rsidRDefault="00553039" w:rsidP="00553039">
      <w:pPr>
        <w:spacing w:line="360" w:lineRule="auto"/>
        <w:ind w:firstLine="0"/>
        <w:rPr>
          <w:sz w:val="36"/>
          <w:szCs w:val="36"/>
        </w:rPr>
      </w:pPr>
      <w:r w:rsidRPr="00302A15">
        <w:rPr>
          <w:sz w:val="36"/>
          <w:szCs w:val="36"/>
        </w:rPr>
        <w:tab/>
      </w:r>
      <w:r w:rsidR="002C1867" w:rsidRPr="00302A15">
        <w:rPr>
          <w:sz w:val="36"/>
          <w:szCs w:val="36"/>
        </w:rPr>
        <w:t>А</w:t>
      </w:r>
      <w:r w:rsidRPr="00302A15">
        <w:rPr>
          <w:sz w:val="36"/>
          <w:szCs w:val="36"/>
        </w:rPr>
        <w:t xml:space="preserve">ктивизирована работа созданной под руководством Министерства культуры </w:t>
      </w:r>
      <w:r w:rsidRPr="00302A15">
        <w:rPr>
          <w:b/>
          <w:sz w:val="36"/>
          <w:szCs w:val="36"/>
        </w:rPr>
        <w:t xml:space="preserve">Комиссии по выявлению, возвращению, совместному использованию и введению в </w:t>
      </w:r>
      <w:r w:rsidRPr="00302A15">
        <w:rPr>
          <w:b/>
          <w:sz w:val="36"/>
          <w:szCs w:val="36"/>
        </w:rPr>
        <w:lastRenderedPageBreak/>
        <w:t>научный и культурный оборот культурных ценностей</w:t>
      </w:r>
      <w:r w:rsidRPr="00302A15">
        <w:rPr>
          <w:sz w:val="36"/>
          <w:szCs w:val="36"/>
        </w:rPr>
        <w:t>, оказавшихся за границей Республики Беларусь.</w:t>
      </w:r>
    </w:p>
    <w:p w:rsidR="00AC54A3" w:rsidRPr="00302A15" w:rsidRDefault="00A231CC" w:rsidP="00376F34">
      <w:pPr>
        <w:spacing w:line="360" w:lineRule="auto"/>
        <w:rPr>
          <w:b/>
          <w:sz w:val="36"/>
          <w:szCs w:val="36"/>
        </w:rPr>
      </w:pPr>
      <w:r w:rsidRPr="00302A15">
        <w:rPr>
          <w:sz w:val="36"/>
          <w:szCs w:val="36"/>
        </w:rPr>
        <w:t xml:space="preserve">Следует отметить, что жители советской Беларуси массово отказались сотрудничать с гитлеровским режимом. </w:t>
      </w:r>
      <w:r w:rsidRPr="00302A15">
        <w:rPr>
          <w:b/>
          <w:sz w:val="36"/>
          <w:szCs w:val="36"/>
        </w:rPr>
        <w:t>На службу к немцам пошли немногочисленные предатели.</w:t>
      </w:r>
    </w:p>
    <w:p w:rsidR="00A231CC" w:rsidRPr="00302A15" w:rsidRDefault="00A231CC" w:rsidP="00A231CC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Бело-красно-белая символика, изображения «погони» стали использоваться для обозначения белорусской национальной принадлежности в среде добровольных помощников нацистского режима, в том числе вооруженных формирований, участвовавших в карательных операциях.</w:t>
      </w:r>
    </w:p>
    <w:p w:rsidR="00F77ACA" w:rsidRPr="00302A15" w:rsidRDefault="00A231CC" w:rsidP="00F77ACA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b/>
          <w:spacing w:val="-10"/>
          <w:sz w:val="36"/>
          <w:szCs w:val="36"/>
        </w:rPr>
        <w:t>В 2020 году Беларусь вновь столкнулась с проявлениями экстремизма и терроризма под нацистской символикой</w:t>
      </w:r>
      <w:r w:rsidR="00F77ACA" w:rsidRPr="00302A15">
        <w:rPr>
          <w:b/>
          <w:spacing w:val="-10"/>
          <w:sz w:val="36"/>
          <w:szCs w:val="36"/>
        </w:rPr>
        <w:t xml:space="preserve"> </w:t>
      </w:r>
      <w:r w:rsidR="00F77ACA" w:rsidRPr="00302A15">
        <w:rPr>
          <w:rFonts w:cs="Times New Roman"/>
          <w:b/>
          <w:sz w:val="36"/>
          <w:szCs w:val="36"/>
        </w:rPr>
        <w:t>(СЛАЙД № 3</w:t>
      </w:r>
      <w:r w:rsidR="00B734B5">
        <w:rPr>
          <w:rFonts w:cs="Times New Roman"/>
          <w:b/>
          <w:sz w:val="36"/>
          <w:szCs w:val="36"/>
        </w:rPr>
        <w:t>5</w:t>
      </w:r>
      <w:r w:rsidR="00F77ACA" w:rsidRPr="00302A15">
        <w:rPr>
          <w:rFonts w:cs="Times New Roman"/>
          <w:b/>
          <w:sz w:val="36"/>
          <w:szCs w:val="36"/>
        </w:rPr>
        <w:t>).</w:t>
      </w:r>
    </w:p>
    <w:p w:rsidR="00A231CC" w:rsidRPr="00302A15" w:rsidRDefault="00A231CC" w:rsidP="00A231CC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В Республике Беларусь в соответствии с национальным законодательством 9 августа 2020 г. состоялись выборы Президента Республики Беларусь, на которых более 80% граждан </w:t>
      </w:r>
      <w:proofErr w:type="gramStart"/>
      <w:r w:rsidRPr="00302A15">
        <w:rPr>
          <w:sz w:val="36"/>
          <w:szCs w:val="36"/>
        </w:rPr>
        <w:t>отдали свои голоса за кандидатуру</w:t>
      </w:r>
      <w:proofErr w:type="gramEnd"/>
      <w:r w:rsidRPr="00302A15">
        <w:rPr>
          <w:sz w:val="36"/>
          <w:szCs w:val="36"/>
        </w:rPr>
        <w:t xml:space="preserve"> действующего Главы государства – А.Г.</w:t>
      </w:r>
      <w:r w:rsidR="003709EA">
        <w:rPr>
          <w:sz w:val="36"/>
          <w:szCs w:val="36"/>
        </w:rPr>
        <w:t xml:space="preserve"> </w:t>
      </w:r>
      <w:r w:rsidRPr="00302A15">
        <w:rPr>
          <w:sz w:val="36"/>
          <w:szCs w:val="36"/>
        </w:rPr>
        <w:t>Лукашенко.</w:t>
      </w:r>
    </w:p>
    <w:p w:rsidR="00DC39E9" w:rsidRPr="00302A15" w:rsidRDefault="00A64142" w:rsidP="00DC39E9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t>Вместе с тем радикально настроенны</w:t>
      </w:r>
      <w:r w:rsidR="00284FD7" w:rsidRPr="00302A15">
        <w:rPr>
          <w:sz w:val="36"/>
          <w:szCs w:val="36"/>
        </w:rPr>
        <w:t>е</w:t>
      </w:r>
      <w:r w:rsidRPr="00302A15">
        <w:rPr>
          <w:sz w:val="36"/>
          <w:szCs w:val="36"/>
        </w:rPr>
        <w:t xml:space="preserve"> лиц</w:t>
      </w:r>
      <w:r w:rsidR="00284FD7" w:rsidRPr="00302A15">
        <w:rPr>
          <w:sz w:val="36"/>
          <w:szCs w:val="36"/>
        </w:rPr>
        <w:t>а</w:t>
      </w:r>
      <w:r w:rsidRPr="00302A15">
        <w:rPr>
          <w:sz w:val="36"/>
          <w:szCs w:val="36"/>
        </w:rPr>
        <w:t xml:space="preserve"> до закрытия избирательных участков и подведения официальных итогов выборов, а также в последующем предпринял</w:t>
      </w:r>
      <w:r w:rsidR="00284FD7" w:rsidRPr="00302A15">
        <w:rPr>
          <w:sz w:val="36"/>
          <w:szCs w:val="36"/>
        </w:rPr>
        <w:t>и</w:t>
      </w:r>
      <w:r w:rsidRPr="00302A15">
        <w:rPr>
          <w:sz w:val="36"/>
          <w:szCs w:val="36"/>
        </w:rPr>
        <w:t xml:space="preserve"> попытки свержения власти незаконным путем</w:t>
      </w:r>
      <w:r w:rsidR="00DC39E9" w:rsidRPr="00302A15">
        <w:rPr>
          <w:sz w:val="36"/>
          <w:szCs w:val="36"/>
        </w:rPr>
        <w:t xml:space="preserve"> </w:t>
      </w:r>
      <w:r w:rsidR="00DC39E9" w:rsidRPr="00302A15">
        <w:rPr>
          <w:rFonts w:cs="Times New Roman"/>
          <w:b/>
          <w:sz w:val="36"/>
          <w:szCs w:val="36"/>
        </w:rPr>
        <w:t>(СЛАЙД № 3</w:t>
      </w:r>
      <w:r w:rsidR="00B734B5">
        <w:rPr>
          <w:rFonts w:cs="Times New Roman"/>
          <w:b/>
          <w:sz w:val="36"/>
          <w:szCs w:val="36"/>
        </w:rPr>
        <w:t>6</w:t>
      </w:r>
      <w:r w:rsidR="00DC39E9" w:rsidRPr="00302A15">
        <w:rPr>
          <w:rFonts w:cs="Times New Roman"/>
          <w:b/>
          <w:sz w:val="36"/>
          <w:szCs w:val="36"/>
        </w:rPr>
        <w:t>).</w:t>
      </w:r>
    </w:p>
    <w:p w:rsidR="00A64142" w:rsidRPr="00302A15" w:rsidRDefault="00A64142" w:rsidP="00A64142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Участники </w:t>
      </w:r>
      <w:r w:rsidR="00284FD7" w:rsidRPr="00302A15">
        <w:rPr>
          <w:sz w:val="36"/>
          <w:szCs w:val="36"/>
        </w:rPr>
        <w:t xml:space="preserve">массовых беспорядков </w:t>
      </w:r>
      <w:r w:rsidRPr="00302A15">
        <w:rPr>
          <w:sz w:val="36"/>
          <w:szCs w:val="36"/>
        </w:rPr>
        <w:t xml:space="preserve">использовали специально приготовленные средства </w:t>
      </w:r>
      <w:r w:rsidRPr="00302A15">
        <w:rPr>
          <w:i/>
          <w:sz w:val="36"/>
          <w:szCs w:val="36"/>
        </w:rPr>
        <w:t xml:space="preserve">(камни, палки, бутылки </w:t>
      </w:r>
      <w:r w:rsidRPr="00302A15">
        <w:rPr>
          <w:i/>
          <w:sz w:val="36"/>
          <w:szCs w:val="36"/>
        </w:rPr>
        <w:lastRenderedPageBreak/>
        <w:t>с зажигательными смесями)</w:t>
      </w:r>
      <w:r w:rsidR="00284FD7" w:rsidRPr="00302A15">
        <w:rPr>
          <w:i/>
          <w:sz w:val="36"/>
          <w:szCs w:val="36"/>
        </w:rPr>
        <w:t xml:space="preserve"> </w:t>
      </w:r>
      <w:r w:rsidR="00284FD7" w:rsidRPr="00302A15">
        <w:rPr>
          <w:sz w:val="36"/>
          <w:szCs w:val="36"/>
        </w:rPr>
        <w:t>для применения насилия</w:t>
      </w:r>
      <w:r w:rsidR="00284FD7" w:rsidRPr="00302A15">
        <w:rPr>
          <w:sz w:val="36"/>
          <w:szCs w:val="36"/>
        </w:rPr>
        <w:br/>
        <w:t>в отношении</w:t>
      </w:r>
      <w:r w:rsidR="00284FD7" w:rsidRPr="00302A15">
        <w:rPr>
          <w:i/>
          <w:sz w:val="36"/>
          <w:szCs w:val="36"/>
        </w:rPr>
        <w:t xml:space="preserve"> </w:t>
      </w:r>
      <w:r w:rsidRPr="00302A15">
        <w:rPr>
          <w:sz w:val="36"/>
          <w:szCs w:val="36"/>
        </w:rPr>
        <w:t xml:space="preserve">должностных лиц. </w:t>
      </w:r>
    </w:p>
    <w:p w:rsidR="00A64142" w:rsidRPr="00302A15" w:rsidRDefault="00604D27" w:rsidP="00A64142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Имели место </w:t>
      </w:r>
      <w:r w:rsidR="00A64142" w:rsidRPr="00302A15">
        <w:rPr>
          <w:sz w:val="36"/>
          <w:szCs w:val="36"/>
        </w:rPr>
        <w:t>умышленные наезды автотранспортными средствами на сотрудников органов внутренних дел</w:t>
      </w:r>
      <w:r w:rsidRPr="00302A15">
        <w:rPr>
          <w:sz w:val="36"/>
          <w:szCs w:val="36"/>
        </w:rPr>
        <w:t>,</w:t>
      </w:r>
      <w:r w:rsidR="00A64142" w:rsidRPr="00302A15">
        <w:rPr>
          <w:sz w:val="36"/>
          <w:szCs w:val="36"/>
        </w:rPr>
        <w:t xml:space="preserve"> факты совершения диверсионных актов, в том числе на </w:t>
      </w:r>
      <w:r w:rsidR="00713450" w:rsidRPr="00302A15">
        <w:rPr>
          <w:sz w:val="36"/>
          <w:szCs w:val="36"/>
        </w:rPr>
        <w:t xml:space="preserve">объектах </w:t>
      </w:r>
      <w:r w:rsidR="00A64142" w:rsidRPr="00302A15">
        <w:rPr>
          <w:sz w:val="36"/>
          <w:szCs w:val="36"/>
        </w:rPr>
        <w:t>железнодорожн</w:t>
      </w:r>
      <w:r w:rsidR="00713450" w:rsidRPr="00302A15">
        <w:rPr>
          <w:sz w:val="36"/>
          <w:szCs w:val="36"/>
        </w:rPr>
        <w:t>ого транспорта</w:t>
      </w:r>
      <w:r w:rsidR="00A64142" w:rsidRPr="00302A15">
        <w:rPr>
          <w:sz w:val="36"/>
          <w:szCs w:val="36"/>
        </w:rPr>
        <w:t>, что могло повлечь за собой многочисленные жертвы и значительный ущерб.</w:t>
      </w:r>
    </w:p>
    <w:p w:rsidR="00A64142" w:rsidRPr="00302A15" w:rsidRDefault="00A64142" w:rsidP="00A64142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Организаторами массовых беспорядков использовались методы нацистской Германии, в том числе по сбору сведений о личных данных представителей белорусских органов власти и управления, их близких. Участникам массовых беспорядков было обещано освобождение</w:t>
      </w:r>
      <w:r w:rsidR="00284FD7" w:rsidRPr="00302A15">
        <w:rPr>
          <w:sz w:val="36"/>
          <w:szCs w:val="36"/>
        </w:rPr>
        <w:t xml:space="preserve"> </w:t>
      </w:r>
      <w:r w:rsidRPr="00302A15">
        <w:rPr>
          <w:sz w:val="36"/>
          <w:szCs w:val="36"/>
        </w:rPr>
        <w:t>от ответственности.</w:t>
      </w:r>
    </w:p>
    <w:p w:rsidR="00A64142" w:rsidRPr="00302A15" w:rsidRDefault="00A64142" w:rsidP="00A64142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Как и в годы Великой Отечественной </w:t>
      </w:r>
      <w:proofErr w:type="gramStart"/>
      <w:r w:rsidRPr="00302A15">
        <w:rPr>
          <w:sz w:val="36"/>
          <w:szCs w:val="36"/>
        </w:rPr>
        <w:t>войны</w:t>
      </w:r>
      <w:proofErr w:type="gramEnd"/>
      <w:r w:rsidRPr="00302A15">
        <w:rPr>
          <w:sz w:val="36"/>
          <w:szCs w:val="36"/>
        </w:rPr>
        <w:t xml:space="preserve"> распространение получила «помощь» из-за рубежа.</w:t>
      </w:r>
      <w:r w:rsidR="00105E73" w:rsidRPr="00302A15">
        <w:rPr>
          <w:sz w:val="36"/>
          <w:szCs w:val="36"/>
        </w:rPr>
        <w:t xml:space="preserve"> </w:t>
      </w:r>
      <w:r w:rsidRPr="00302A15">
        <w:rPr>
          <w:sz w:val="36"/>
          <w:szCs w:val="36"/>
        </w:rPr>
        <w:t>Достаточно посмотреть, где сегодня скрываются все лидеры</w:t>
      </w:r>
      <w:r w:rsidR="00105E73" w:rsidRPr="00302A15">
        <w:rPr>
          <w:sz w:val="36"/>
          <w:szCs w:val="36"/>
        </w:rPr>
        <w:t xml:space="preserve"> так называемого «протеста»</w:t>
      </w:r>
      <w:r w:rsidR="00BF090C" w:rsidRPr="00302A15">
        <w:rPr>
          <w:sz w:val="36"/>
          <w:szCs w:val="36"/>
        </w:rPr>
        <w:t>, откуда ведется информационная война против нашей страны</w:t>
      </w:r>
      <w:r w:rsidRPr="00302A15">
        <w:rPr>
          <w:sz w:val="36"/>
          <w:szCs w:val="36"/>
        </w:rPr>
        <w:t>.</w:t>
      </w:r>
    </w:p>
    <w:p w:rsidR="00932CE1" w:rsidRPr="00302A15" w:rsidRDefault="006C54EA" w:rsidP="00932CE1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t>Фактически имела место</w:t>
      </w:r>
      <w:r w:rsidR="00BF090C" w:rsidRPr="00302A15">
        <w:rPr>
          <w:sz w:val="36"/>
          <w:szCs w:val="36"/>
        </w:rPr>
        <w:t xml:space="preserve"> организованная рядом западных стран попытка осуществления государственного переворота, смены власти в стране насильственным путем</w:t>
      </w:r>
      <w:r w:rsidR="00BF090C" w:rsidRPr="00302A15">
        <w:rPr>
          <w:sz w:val="36"/>
          <w:szCs w:val="36"/>
        </w:rPr>
        <w:br/>
        <w:t>с использованием экстремистских элементов</w:t>
      </w:r>
      <w:r w:rsidR="00932CE1" w:rsidRPr="00302A15">
        <w:rPr>
          <w:sz w:val="36"/>
          <w:szCs w:val="36"/>
        </w:rPr>
        <w:t xml:space="preserve"> </w:t>
      </w:r>
      <w:r w:rsidR="00932CE1" w:rsidRPr="00302A15">
        <w:rPr>
          <w:rFonts w:cs="Times New Roman"/>
          <w:b/>
          <w:sz w:val="36"/>
          <w:szCs w:val="36"/>
        </w:rPr>
        <w:t>(СЛАЙД № 3</w:t>
      </w:r>
      <w:r w:rsidR="00B734B5">
        <w:rPr>
          <w:rFonts w:cs="Times New Roman"/>
          <w:b/>
          <w:sz w:val="36"/>
          <w:szCs w:val="36"/>
        </w:rPr>
        <w:t>7</w:t>
      </w:r>
      <w:r w:rsidR="00932CE1" w:rsidRPr="00302A15">
        <w:rPr>
          <w:rFonts w:cs="Times New Roman"/>
          <w:b/>
          <w:sz w:val="36"/>
          <w:szCs w:val="36"/>
        </w:rPr>
        <w:t>).</w:t>
      </w:r>
    </w:p>
    <w:p w:rsidR="00A231CC" w:rsidRPr="00302A15" w:rsidRDefault="00A64142" w:rsidP="00A64142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 xml:space="preserve">Часть радикальных </w:t>
      </w:r>
      <w:r w:rsidR="003709EA">
        <w:rPr>
          <w:sz w:val="36"/>
          <w:szCs w:val="36"/>
        </w:rPr>
        <w:t>политизированных формирований в </w:t>
      </w:r>
      <w:r w:rsidRPr="00302A15">
        <w:rPr>
          <w:sz w:val="36"/>
          <w:szCs w:val="36"/>
        </w:rPr>
        <w:t>современной Беларус</w:t>
      </w:r>
      <w:r w:rsidR="003709EA">
        <w:rPr>
          <w:sz w:val="36"/>
          <w:szCs w:val="36"/>
        </w:rPr>
        <w:t>и ассоциирует себя с </w:t>
      </w:r>
      <w:r w:rsidRPr="00302A15">
        <w:rPr>
          <w:sz w:val="36"/>
          <w:szCs w:val="36"/>
        </w:rPr>
        <w:t xml:space="preserve">коллаборационистским движением в период немецкой </w:t>
      </w:r>
      <w:r w:rsidRPr="00302A15">
        <w:rPr>
          <w:sz w:val="36"/>
          <w:szCs w:val="36"/>
        </w:rPr>
        <w:lastRenderedPageBreak/>
        <w:t>оккупации.</w:t>
      </w:r>
      <w:r w:rsidR="00713450" w:rsidRPr="00302A15">
        <w:rPr>
          <w:sz w:val="36"/>
          <w:szCs w:val="36"/>
        </w:rPr>
        <w:t xml:space="preserve"> </w:t>
      </w:r>
      <w:proofErr w:type="gramStart"/>
      <w:r w:rsidR="00713450" w:rsidRPr="00302A15">
        <w:rPr>
          <w:sz w:val="36"/>
          <w:szCs w:val="36"/>
        </w:rPr>
        <w:t>Бело-красно-белая символика целенаправленно использовалась ими в качестве искусственно объединяющей и отождествляющей в ходе массовых беспорядков.</w:t>
      </w:r>
      <w:proofErr w:type="gramEnd"/>
    </w:p>
    <w:p w:rsidR="005A100E" w:rsidRPr="00302A15" w:rsidRDefault="005A100E" w:rsidP="005A100E">
      <w:pPr>
        <w:spacing w:line="360" w:lineRule="auto"/>
        <w:rPr>
          <w:spacing w:val="-4"/>
          <w:sz w:val="36"/>
          <w:szCs w:val="36"/>
        </w:rPr>
      </w:pPr>
      <w:r w:rsidRPr="00302A15">
        <w:rPr>
          <w:b/>
          <w:spacing w:val="-4"/>
          <w:sz w:val="36"/>
          <w:szCs w:val="36"/>
        </w:rPr>
        <w:t>Почему тема Великой Отечественной войны и борьбы белорусского народа является актуальной</w:t>
      </w:r>
      <w:r w:rsidR="00932CE1" w:rsidRPr="00302A15">
        <w:rPr>
          <w:b/>
          <w:spacing w:val="-4"/>
          <w:sz w:val="36"/>
          <w:szCs w:val="36"/>
        </w:rPr>
        <w:t xml:space="preserve"> (СЛАЙД № 3</w:t>
      </w:r>
      <w:r w:rsidR="00B734B5">
        <w:rPr>
          <w:b/>
          <w:spacing w:val="-4"/>
          <w:sz w:val="36"/>
          <w:szCs w:val="36"/>
        </w:rPr>
        <w:t>8</w:t>
      </w:r>
      <w:r w:rsidR="00932CE1" w:rsidRPr="00302A15">
        <w:rPr>
          <w:b/>
          <w:spacing w:val="-4"/>
          <w:sz w:val="36"/>
          <w:szCs w:val="36"/>
        </w:rPr>
        <w:t>)</w:t>
      </w:r>
      <w:r w:rsidRPr="00302A15">
        <w:rPr>
          <w:b/>
          <w:spacing w:val="-4"/>
          <w:sz w:val="36"/>
          <w:szCs w:val="36"/>
        </w:rPr>
        <w:t xml:space="preserve">? </w:t>
      </w:r>
    </w:p>
    <w:p w:rsidR="005A100E" w:rsidRPr="00302A15" w:rsidRDefault="005A100E" w:rsidP="005A100E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Прежде всего, память о жертвах и подвиге наших предков является духовной основой жизни нашего общества, примером для нас.</w:t>
      </w:r>
      <w:r w:rsidR="006E79D0" w:rsidRPr="00302A15">
        <w:rPr>
          <w:sz w:val="36"/>
          <w:szCs w:val="36"/>
        </w:rPr>
        <w:t xml:space="preserve"> </w:t>
      </w:r>
      <w:r w:rsidRPr="00302A15">
        <w:rPr>
          <w:sz w:val="36"/>
          <w:szCs w:val="36"/>
        </w:rPr>
        <w:t xml:space="preserve">В труднейший период Великой Отечественной войны миллионы жителей Беларуси приняли активное участие в отстаивании государственной независимости. Это был добровольный патриотический порыв, в котором заключен дух свободы белорусского народа, его готовность самоотверженно отстаивать национальные и государственные интересы. </w:t>
      </w:r>
    </w:p>
    <w:p w:rsidR="00C95CE9" w:rsidRPr="00302A15" w:rsidRDefault="005A100E" w:rsidP="005A100E">
      <w:pPr>
        <w:spacing w:line="360" w:lineRule="auto"/>
        <w:rPr>
          <w:spacing w:val="-8"/>
          <w:sz w:val="36"/>
          <w:szCs w:val="36"/>
        </w:rPr>
      </w:pPr>
      <w:r w:rsidRPr="00302A15">
        <w:rPr>
          <w:spacing w:val="-8"/>
          <w:sz w:val="36"/>
          <w:szCs w:val="36"/>
        </w:rPr>
        <w:t>Подавляющее большинство белорусского народа не воспринимало нацистскую идеологию и систему оккупационного режима, самоотверженно выступило на</w:t>
      </w:r>
      <w:r w:rsidR="003709EA">
        <w:rPr>
          <w:spacing w:val="-8"/>
          <w:sz w:val="36"/>
          <w:szCs w:val="36"/>
        </w:rPr>
        <w:t> </w:t>
      </w:r>
      <w:r w:rsidRPr="00302A15">
        <w:rPr>
          <w:spacing w:val="-8"/>
          <w:sz w:val="36"/>
          <w:szCs w:val="36"/>
        </w:rPr>
        <w:t>невиданную в истории борьбу против агрессоров</w:t>
      </w:r>
      <w:r w:rsidR="00C95CE9" w:rsidRPr="00302A15">
        <w:rPr>
          <w:spacing w:val="-8"/>
          <w:sz w:val="36"/>
          <w:szCs w:val="36"/>
        </w:rPr>
        <w:t xml:space="preserve"> </w:t>
      </w:r>
      <w:r w:rsidR="00C95CE9" w:rsidRPr="00302A15">
        <w:rPr>
          <w:spacing w:val="-8"/>
          <w:sz w:val="36"/>
          <w:szCs w:val="36"/>
        </w:rPr>
        <w:br/>
      </w:r>
      <w:r w:rsidR="00C95CE9" w:rsidRPr="00302A15">
        <w:rPr>
          <w:rFonts w:cs="Times New Roman"/>
          <w:b/>
          <w:sz w:val="36"/>
          <w:szCs w:val="36"/>
        </w:rPr>
        <w:t>(СЛАЙД № 3</w:t>
      </w:r>
      <w:r w:rsidR="00B734B5">
        <w:rPr>
          <w:rFonts w:cs="Times New Roman"/>
          <w:b/>
          <w:sz w:val="36"/>
          <w:szCs w:val="36"/>
        </w:rPr>
        <w:t>9</w:t>
      </w:r>
      <w:r w:rsidR="00C95CE9" w:rsidRPr="00302A15">
        <w:rPr>
          <w:rFonts w:cs="Times New Roman"/>
          <w:b/>
          <w:sz w:val="36"/>
          <w:szCs w:val="36"/>
        </w:rPr>
        <w:t>)</w:t>
      </w:r>
      <w:r w:rsidRPr="00302A15">
        <w:rPr>
          <w:spacing w:val="-8"/>
          <w:sz w:val="36"/>
          <w:szCs w:val="36"/>
        </w:rPr>
        <w:t xml:space="preserve">. </w:t>
      </w:r>
    </w:p>
    <w:p w:rsidR="005A100E" w:rsidRPr="00302A15" w:rsidRDefault="005A100E" w:rsidP="005A100E">
      <w:pPr>
        <w:spacing w:line="360" w:lineRule="auto"/>
        <w:rPr>
          <w:b/>
          <w:sz w:val="36"/>
          <w:szCs w:val="36"/>
        </w:rPr>
      </w:pPr>
      <w:r w:rsidRPr="00302A15">
        <w:rPr>
          <w:b/>
          <w:sz w:val="36"/>
          <w:szCs w:val="36"/>
        </w:rPr>
        <w:t>По существу, народ Беларуси был поставлен перед выбором самой возм</w:t>
      </w:r>
      <w:r w:rsidR="003709EA">
        <w:rPr>
          <w:b/>
          <w:sz w:val="36"/>
          <w:szCs w:val="36"/>
        </w:rPr>
        <w:t>ожности своего существования. И </w:t>
      </w:r>
      <w:r w:rsidRPr="00302A15">
        <w:rPr>
          <w:b/>
          <w:sz w:val="36"/>
          <w:szCs w:val="36"/>
        </w:rPr>
        <w:t>белорусский народ свой выбор сделал.</w:t>
      </w:r>
    </w:p>
    <w:p w:rsidR="00932CE1" w:rsidRPr="00302A15" w:rsidRDefault="005A100E" w:rsidP="00932CE1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sz w:val="36"/>
          <w:szCs w:val="36"/>
        </w:rPr>
        <w:lastRenderedPageBreak/>
        <w:t>К сожалению, в некоторых странах стали забываться военные преступления нацистской Герман</w:t>
      </w:r>
      <w:proofErr w:type="gramStart"/>
      <w:r w:rsidRPr="00302A15">
        <w:rPr>
          <w:sz w:val="36"/>
          <w:szCs w:val="36"/>
        </w:rPr>
        <w:t>ии и ее</w:t>
      </w:r>
      <w:proofErr w:type="gramEnd"/>
      <w:r w:rsidRPr="00302A15">
        <w:rPr>
          <w:sz w:val="36"/>
          <w:szCs w:val="36"/>
        </w:rPr>
        <w:t xml:space="preserve"> пособников</w:t>
      </w:r>
      <w:r w:rsidR="00932CE1" w:rsidRPr="00302A15">
        <w:rPr>
          <w:sz w:val="36"/>
          <w:szCs w:val="36"/>
        </w:rPr>
        <w:t xml:space="preserve"> </w:t>
      </w:r>
      <w:r w:rsidR="00B734B5">
        <w:rPr>
          <w:rFonts w:cs="Times New Roman"/>
          <w:b/>
          <w:sz w:val="36"/>
          <w:szCs w:val="36"/>
        </w:rPr>
        <w:t>(СЛАЙД № 40 и 41</w:t>
      </w:r>
      <w:r w:rsidR="00932CE1" w:rsidRPr="00302A15">
        <w:rPr>
          <w:rFonts w:cs="Times New Roman"/>
          <w:b/>
          <w:sz w:val="36"/>
          <w:szCs w:val="36"/>
        </w:rPr>
        <w:t>).</w:t>
      </w:r>
    </w:p>
    <w:p w:rsidR="005A100E" w:rsidRPr="00302A15" w:rsidRDefault="005A100E" w:rsidP="005A100E">
      <w:pPr>
        <w:spacing w:line="360" w:lineRule="auto"/>
        <w:rPr>
          <w:sz w:val="36"/>
          <w:szCs w:val="36"/>
        </w:rPr>
      </w:pPr>
      <w:r w:rsidRPr="00302A15">
        <w:rPr>
          <w:sz w:val="36"/>
          <w:szCs w:val="36"/>
        </w:rPr>
        <w:t>Хорошо известно, откуда распространяются идеи, направленные на разрушен</w:t>
      </w:r>
      <w:r w:rsidR="003709EA">
        <w:rPr>
          <w:sz w:val="36"/>
          <w:szCs w:val="36"/>
        </w:rPr>
        <w:t>ие нашего государства. Именно в </w:t>
      </w:r>
      <w:r w:rsidRPr="00302A15">
        <w:rPr>
          <w:sz w:val="36"/>
          <w:szCs w:val="36"/>
        </w:rPr>
        <w:t>этих странах исповедуются крайний национализм и неонацизм, официально проводятся марши бывших эсэсовцев, ограничиваются в правах отдельные категории населения по национальному принципу. Предпринимаются попытки оправдать отдельных пособников нацистов, представив их якобы «борцами за свободу».</w:t>
      </w:r>
    </w:p>
    <w:p w:rsidR="00932CE1" w:rsidRPr="00302A15" w:rsidRDefault="00F527D1" w:rsidP="00F527D1">
      <w:pPr>
        <w:spacing w:line="360" w:lineRule="auto"/>
        <w:rPr>
          <w:spacing w:val="-2"/>
          <w:sz w:val="36"/>
          <w:szCs w:val="36"/>
        </w:rPr>
      </w:pPr>
      <w:r w:rsidRPr="00302A15">
        <w:rPr>
          <w:spacing w:val="-2"/>
          <w:sz w:val="36"/>
          <w:szCs w:val="36"/>
        </w:rPr>
        <w:t>На наших глазах в странах ближнего зарубежья демонтируют памятники во</w:t>
      </w:r>
      <w:r w:rsidR="00E937A3" w:rsidRPr="00302A15">
        <w:rPr>
          <w:spacing w:val="-2"/>
          <w:sz w:val="36"/>
          <w:szCs w:val="36"/>
        </w:rPr>
        <w:t>и</w:t>
      </w:r>
      <w:r w:rsidRPr="00302A15">
        <w:rPr>
          <w:spacing w:val="-2"/>
          <w:sz w:val="36"/>
          <w:szCs w:val="36"/>
        </w:rPr>
        <w:t xml:space="preserve">нам-освободителям, оскверняют могилы советских солдат и </w:t>
      </w:r>
      <w:r w:rsidR="003709EA">
        <w:rPr>
          <w:spacing w:val="-2"/>
          <w:sz w:val="36"/>
          <w:szCs w:val="36"/>
        </w:rPr>
        <w:t>срывают церемонии возложения на </w:t>
      </w:r>
      <w:r w:rsidRPr="00302A15">
        <w:rPr>
          <w:spacing w:val="-2"/>
          <w:sz w:val="36"/>
          <w:szCs w:val="36"/>
        </w:rPr>
        <w:t>них венков, воен</w:t>
      </w:r>
      <w:r w:rsidR="003709EA">
        <w:rPr>
          <w:spacing w:val="-2"/>
          <w:sz w:val="36"/>
          <w:szCs w:val="36"/>
        </w:rPr>
        <w:t xml:space="preserve">изированные организации открыто </w:t>
      </w:r>
      <w:r w:rsidRPr="00302A15">
        <w:rPr>
          <w:spacing w:val="-2"/>
          <w:sz w:val="36"/>
          <w:szCs w:val="36"/>
        </w:rPr>
        <w:t>используют нацистскую символику</w:t>
      </w:r>
      <w:r w:rsidR="00932CE1" w:rsidRPr="00302A15">
        <w:rPr>
          <w:spacing w:val="-2"/>
          <w:sz w:val="36"/>
          <w:szCs w:val="36"/>
        </w:rPr>
        <w:t xml:space="preserve"> </w:t>
      </w:r>
      <w:r w:rsidR="00B734B5">
        <w:rPr>
          <w:b/>
          <w:spacing w:val="-2"/>
          <w:sz w:val="36"/>
          <w:szCs w:val="36"/>
        </w:rPr>
        <w:t>(СЛАЙД № 42</w:t>
      </w:r>
      <w:r w:rsidR="00932CE1" w:rsidRPr="00302A15">
        <w:rPr>
          <w:b/>
          <w:spacing w:val="-2"/>
          <w:sz w:val="36"/>
          <w:szCs w:val="36"/>
        </w:rPr>
        <w:t>).</w:t>
      </w:r>
      <w:r w:rsidRPr="00302A15">
        <w:rPr>
          <w:spacing w:val="-2"/>
          <w:sz w:val="36"/>
          <w:szCs w:val="36"/>
        </w:rPr>
        <w:t xml:space="preserve"> </w:t>
      </w:r>
    </w:p>
    <w:p w:rsidR="00F527D1" w:rsidRPr="00302A15" w:rsidRDefault="00F527D1" w:rsidP="00F527D1">
      <w:pPr>
        <w:spacing w:line="360" w:lineRule="auto"/>
        <w:rPr>
          <w:spacing w:val="-2"/>
          <w:sz w:val="36"/>
          <w:szCs w:val="36"/>
        </w:rPr>
      </w:pPr>
      <w:r w:rsidRPr="00302A15">
        <w:rPr>
          <w:spacing w:val="-2"/>
          <w:sz w:val="36"/>
          <w:szCs w:val="36"/>
        </w:rPr>
        <w:t xml:space="preserve">Все это </w:t>
      </w:r>
      <w:r w:rsidR="00E937A3" w:rsidRPr="00302A15">
        <w:rPr>
          <w:spacing w:val="-2"/>
          <w:sz w:val="36"/>
          <w:szCs w:val="36"/>
        </w:rPr>
        <w:t xml:space="preserve">– </w:t>
      </w:r>
      <w:r w:rsidRPr="00302A15">
        <w:rPr>
          <w:spacing w:val="-2"/>
          <w:sz w:val="36"/>
          <w:szCs w:val="36"/>
        </w:rPr>
        <w:t xml:space="preserve">попытки переписать историю и </w:t>
      </w:r>
      <w:r w:rsidR="00A22FFD" w:rsidRPr="00302A15">
        <w:rPr>
          <w:spacing w:val="-2"/>
          <w:sz w:val="36"/>
          <w:szCs w:val="36"/>
        </w:rPr>
        <w:t>пере</w:t>
      </w:r>
      <w:r w:rsidRPr="00302A15">
        <w:rPr>
          <w:spacing w:val="-2"/>
          <w:sz w:val="36"/>
          <w:szCs w:val="36"/>
        </w:rPr>
        <w:t>черкнуть подвиг советского народа.</w:t>
      </w:r>
    </w:p>
    <w:p w:rsidR="002A7D99" w:rsidRPr="00302A15" w:rsidRDefault="002A7D99" w:rsidP="002A7D99">
      <w:pPr>
        <w:autoSpaceDE w:val="0"/>
        <w:autoSpaceDN w:val="0"/>
        <w:adjustRightInd w:val="0"/>
        <w:spacing w:line="360" w:lineRule="auto"/>
        <w:rPr>
          <w:rFonts w:cs="Times New Roman"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Практика экономического удушения народов вновь востребована в виде так называемой </w:t>
      </w:r>
      <w:proofErr w:type="spellStart"/>
      <w:r w:rsidRPr="00302A15">
        <w:rPr>
          <w:rFonts w:cs="Times New Roman"/>
          <w:sz w:val="36"/>
          <w:szCs w:val="36"/>
        </w:rPr>
        <w:t>санкционной</w:t>
      </w:r>
      <w:proofErr w:type="spellEnd"/>
      <w:r w:rsidRPr="00302A15">
        <w:rPr>
          <w:rFonts w:cs="Times New Roman"/>
          <w:sz w:val="36"/>
          <w:szCs w:val="36"/>
        </w:rPr>
        <w:t xml:space="preserve"> политики.</w:t>
      </w:r>
    </w:p>
    <w:p w:rsidR="008B28AD" w:rsidRPr="00B61002" w:rsidRDefault="00112ABE" w:rsidP="008B28AD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 xml:space="preserve">Как отметил Президент Республики Беларусь </w:t>
      </w:r>
      <w:r w:rsidR="00310AD0" w:rsidRPr="00302A15">
        <w:rPr>
          <w:rFonts w:cs="Times New Roman"/>
          <w:sz w:val="36"/>
          <w:szCs w:val="36"/>
        </w:rPr>
        <w:t xml:space="preserve">«средневековая борьба за территории и ресурсы продолжается. Только на смену крестовым походам </w:t>
      </w:r>
      <w:proofErr w:type="gramStart"/>
      <w:r w:rsidR="00310AD0" w:rsidRPr="00302A15">
        <w:rPr>
          <w:rFonts w:cs="Times New Roman"/>
          <w:sz w:val="36"/>
          <w:szCs w:val="36"/>
        </w:rPr>
        <w:t xml:space="preserve">пришла </w:t>
      </w:r>
      <w:r w:rsidR="00310AD0" w:rsidRPr="00302A15">
        <w:rPr>
          <w:rFonts w:cs="Times New Roman"/>
          <w:sz w:val="36"/>
          <w:szCs w:val="36"/>
        </w:rPr>
        <w:lastRenderedPageBreak/>
        <w:t xml:space="preserve">экспансия зарубежных фондов… Последователи нацистов </w:t>
      </w:r>
      <w:r w:rsidR="00310AD0" w:rsidRPr="00B61002">
        <w:rPr>
          <w:rFonts w:cs="Times New Roman"/>
          <w:sz w:val="36"/>
          <w:szCs w:val="36"/>
        </w:rPr>
        <w:t>одержимы</w:t>
      </w:r>
      <w:proofErr w:type="gramEnd"/>
      <w:r w:rsidR="00310AD0" w:rsidRPr="00B61002">
        <w:rPr>
          <w:rFonts w:cs="Times New Roman"/>
          <w:sz w:val="36"/>
          <w:szCs w:val="36"/>
        </w:rPr>
        <w:t xml:space="preserve"> идеей реванша»</w:t>
      </w:r>
      <w:r w:rsidR="00B734B5">
        <w:rPr>
          <w:rFonts w:cs="Times New Roman"/>
          <w:b/>
          <w:sz w:val="36"/>
          <w:szCs w:val="36"/>
        </w:rPr>
        <w:t xml:space="preserve"> (СЛАЙД № 43</w:t>
      </w:r>
      <w:r w:rsidR="008B28AD" w:rsidRPr="00B61002">
        <w:rPr>
          <w:rFonts w:cs="Times New Roman"/>
          <w:b/>
          <w:sz w:val="36"/>
          <w:szCs w:val="36"/>
        </w:rPr>
        <w:t>).</w:t>
      </w:r>
    </w:p>
    <w:p w:rsidR="00E42105" w:rsidRPr="00302A15" w:rsidRDefault="00E42105" w:rsidP="008B28AD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B61002">
        <w:rPr>
          <w:rFonts w:cs="Times New Roman"/>
          <w:sz w:val="36"/>
          <w:szCs w:val="36"/>
        </w:rPr>
        <w:t xml:space="preserve">Большое внимание при </w:t>
      </w:r>
      <w:r w:rsidR="003709EA">
        <w:rPr>
          <w:rFonts w:cs="Times New Roman"/>
          <w:sz w:val="36"/>
          <w:szCs w:val="36"/>
        </w:rPr>
        <w:t>расследовании уголовного дела о </w:t>
      </w:r>
      <w:r w:rsidRPr="00B61002">
        <w:rPr>
          <w:rFonts w:cs="Times New Roman"/>
          <w:sz w:val="36"/>
          <w:szCs w:val="36"/>
        </w:rPr>
        <w:t>геноциде белорусского народа Генеральная прокуратура Республики Беларусь уделяет информированию общественности о тех доказательствах, которые были установлены в ходе следствия. Для этих целей мы активно взаимодействуем со ср</w:t>
      </w:r>
      <w:r w:rsidR="00B61002">
        <w:rPr>
          <w:rFonts w:cs="Times New Roman"/>
          <w:sz w:val="36"/>
          <w:szCs w:val="36"/>
        </w:rPr>
        <w:t>едствами массовой информации, а </w:t>
      </w:r>
      <w:r w:rsidRPr="00B61002">
        <w:rPr>
          <w:rFonts w:cs="Times New Roman"/>
          <w:sz w:val="36"/>
          <w:szCs w:val="36"/>
        </w:rPr>
        <w:t xml:space="preserve">также публикуем на официальных ресурсах ведомства </w:t>
      </w:r>
      <w:proofErr w:type="spellStart"/>
      <w:r w:rsidRPr="00B61002">
        <w:rPr>
          <w:rFonts w:cs="Times New Roman"/>
          <w:sz w:val="36"/>
          <w:szCs w:val="36"/>
        </w:rPr>
        <w:t>видеодопросы</w:t>
      </w:r>
      <w:proofErr w:type="spellEnd"/>
      <w:r w:rsidRPr="00B61002">
        <w:rPr>
          <w:rFonts w:cs="Times New Roman"/>
          <w:sz w:val="36"/>
          <w:szCs w:val="36"/>
        </w:rPr>
        <w:t xml:space="preserve"> ныне живущих свидетелей тех событий. </w:t>
      </w:r>
      <w:r w:rsidRPr="00B61002">
        <w:rPr>
          <w:rFonts w:cs="Times New Roman"/>
          <w:b/>
          <w:sz w:val="36"/>
          <w:szCs w:val="36"/>
        </w:rPr>
        <w:t>(СЛАЙД № 4</w:t>
      </w:r>
      <w:r w:rsidR="00B734B5">
        <w:rPr>
          <w:rFonts w:cs="Times New Roman"/>
          <w:b/>
          <w:sz w:val="36"/>
          <w:szCs w:val="36"/>
        </w:rPr>
        <w:t>4</w:t>
      </w:r>
      <w:r w:rsidRPr="00B61002">
        <w:rPr>
          <w:rFonts w:cs="Times New Roman"/>
          <w:b/>
          <w:sz w:val="36"/>
          <w:szCs w:val="36"/>
        </w:rPr>
        <w:t>)</w:t>
      </w:r>
    </w:p>
    <w:p w:rsidR="00A50E45" w:rsidRPr="00302A15" w:rsidRDefault="002A7D99" w:rsidP="00284FD7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Р</w:t>
      </w:r>
      <w:r w:rsidR="00A50E45" w:rsidRPr="00302A15">
        <w:rPr>
          <w:rFonts w:cs="Times New Roman"/>
          <w:sz w:val="36"/>
          <w:szCs w:val="36"/>
        </w:rPr>
        <w:t>асследование геноцида белорусского народа в годы Великой Отечественной войны является данью памяти погибши</w:t>
      </w:r>
      <w:r w:rsidR="009A755D" w:rsidRPr="00302A15">
        <w:rPr>
          <w:rFonts w:cs="Times New Roman"/>
          <w:sz w:val="36"/>
          <w:szCs w:val="36"/>
        </w:rPr>
        <w:t>х</w:t>
      </w:r>
      <w:r w:rsidR="00A50E45" w:rsidRPr="00302A15">
        <w:rPr>
          <w:rFonts w:cs="Times New Roman"/>
          <w:sz w:val="36"/>
          <w:szCs w:val="36"/>
        </w:rPr>
        <w:t xml:space="preserve"> и способствует установлению</w:t>
      </w:r>
      <w:r w:rsidR="00231744" w:rsidRPr="00302A15">
        <w:rPr>
          <w:rFonts w:cs="Times New Roman"/>
          <w:sz w:val="36"/>
          <w:szCs w:val="36"/>
        </w:rPr>
        <w:t xml:space="preserve"> </w:t>
      </w:r>
      <w:r w:rsidR="00A50E45" w:rsidRPr="00302A15">
        <w:rPr>
          <w:rFonts w:cs="Times New Roman"/>
          <w:sz w:val="36"/>
          <w:szCs w:val="36"/>
        </w:rPr>
        <w:t xml:space="preserve">и сохранению исторической </w:t>
      </w:r>
      <w:r w:rsidR="00284FD7" w:rsidRPr="00302A15">
        <w:rPr>
          <w:rFonts w:cs="Times New Roman"/>
          <w:sz w:val="36"/>
          <w:szCs w:val="36"/>
        </w:rPr>
        <w:t>справедливости</w:t>
      </w:r>
      <w:r w:rsidR="00A50E45" w:rsidRPr="00302A15">
        <w:rPr>
          <w:rFonts w:cs="Times New Roman"/>
          <w:sz w:val="36"/>
          <w:szCs w:val="36"/>
        </w:rPr>
        <w:t>, служит реализации антифашистского принципа: «Никогда больше!»</w:t>
      </w:r>
      <w:r w:rsidR="0079391D" w:rsidRPr="00302A15">
        <w:t xml:space="preserve"> </w:t>
      </w:r>
      <w:r w:rsidR="00B61002">
        <w:rPr>
          <w:rFonts w:cs="Times New Roman"/>
          <w:b/>
          <w:sz w:val="36"/>
          <w:szCs w:val="36"/>
        </w:rPr>
        <w:t>(СЛАЙД </w:t>
      </w:r>
      <w:r w:rsidR="00B2671F">
        <w:rPr>
          <w:rFonts w:cs="Times New Roman"/>
          <w:b/>
          <w:sz w:val="36"/>
          <w:szCs w:val="36"/>
        </w:rPr>
        <w:t>№ </w:t>
      </w:r>
      <w:r w:rsidR="00B734B5">
        <w:rPr>
          <w:rFonts w:cs="Times New Roman"/>
          <w:b/>
          <w:sz w:val="36"/>
          <w:szCs w:val="36"/>
        </w:rPr>
        <w:t>45</w:t>
      </w:r>
      <w:r w:rsidR="0079391D" w:rsidRPr="00302A15">
        <w:rPr>
          <w:rFonts w:cs="Times New Roman"/>
          <w:b/>
          <w:sz w:val="36"/>
          <w:szCs w:val="36"/>
        </w:rPr>
        <w:t>).</w:t>
      </w:r>
    </w:p>
    <w:p w:rsidR="00DD3CD5" w:rsidRPr="008B28AD" w:rsidRDefault="00DD3CD5" w:rsidP="00DD3CD5">
      <w:pPr>
        <w:autoSpaceDE w:val="0"/>
        <w:autoSpaceDN w:val="0"/>
        <w:adjustRightInd w:val="0"/>
        <w:spacing w:line="360" w:lineRule="auto"/>
        <w:rPr>
          <w:rFonts w:cs="Times New Roman"/>
          <w:b/>
          <w:sz w:val="36"/>
          <w:szCs w:val="36"/>
        </w:rPr>
      </w:pPr>
      <w:r w:rsidRPr="00302A15">
        <w:rPr>
          <w:rFonts w:cs="Times New Roman"/>
          <w:sz w:val="36"/>
          <w:szCs w:val="36"/>
        </w:rPr>
        <w:t>Благодарю за внимание!</w:t>
      </w:r>
    </w:p>
    <w:sectPr w:rsidR="00DD3CD5" w:rsidRPr="008B28AD" w:rsidSect="003709EA">
      <w:headerReference w:type="default" r:id="rId9"/>
      <w:pgSz w:w="11906" w:h="16838"/>
      <w:pgMar w:top="1021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35" w:rsidRDefault="00496135" w:rsidP="006A45DB">
      <w:r>
        <w:separator/>
      </w:r>
    </w:p>
  </w:endnote>
  <w:endnote w:type="continuationSeparator" w:id="0">
    <w:p w:rsidR="00496135" w:rsidRDefault="00496135" w:rsidP="006A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35" w:rsidRDefault="00496135" w:rsidP="006A45DB">
      <w:r>
        <w:separator/>
      </w:r>
    </w:p>
  </w:footnote>
  <w:footnote w:type="continuationSeparator" w:id="0">
    <w:p w:rsidR="00496135" w:rsidRDefault="00496135" w:rsidP="006A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2042"/>
      <w:docPartObj>
        <w:docPartGallery w:val="Page Numbers (Top of Page)"/>
        <w:docPartUnique/>
      </w:docPartObj>
    </w:sdtPr>
    <w:sdtEndPr/>
    <w:sdtContent>
      <w:p w:rsidR="006A45DB" w:rsidRDefault="006A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20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CF6"/>
    <w:multiLevelType w:val="hybridMultilevel"/>
    <w:tmpl w:val="E3C488B0"/>
    <w:lvl w:ilvl="0" w:tplc="9398A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D91D33"/>
    <w:multiLevelType w:val="hybridMultilevel"/>
    <w:tmpl w:val="ABC055B0"/>
    <w:lvl w:ilvl="0" w:tplc="9398A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6"/>
    <w:rsid w:val="00007B43"/>
    <w:rsid w:val="00011AB7"/>
    <w:rsid w:val="00012237"/>
    <w:rsid w:val="00014E6B"/>
    <w:rsid w:val="00032907"/>
    <w:rsid w:val="00052352"/>
    <w:rsid w:val="00054429"/>
    <w:rsid w:val="00061043"/>
    <w:rsid w:val="00064709"/>
    <w:rsid w:val="0006476A"/>
    <w:rsid w:val="00076E32"/>
    <w:rsid w:val="00085306"/>
    <w:rsid w:val="000F486D"/>
    <w:rsid w:val="000F6BE0"/>
    <w:rsid w:val="00103ABC"/>
    <w:rsid w:val="00105E73"/>
    <w:rsid w:val="00111E8B"/>
    <w:rsid w:val="00112ABE"/>
    <w:rsid w:val="0012166E"/>
    <w:rsid w:val="00127C78"/>
    <w:rsid w:val="001329CA"/>
    <w:rsid w:val="00152B15"/>
    <w:rsid w:val="00172577"/>
    <w:rsid w:val="0017414C"/>
    <w:rsid w:val="001A04C1"/>
    <w:rsid w:val="001A6E5B"/>
    <w:rsid w:val="001B71A7"/>
    <w:rsid w:val="001E2A09"/>
    <w:rsid w:val="001F7A44"/>
    <w:rsid w:val="002075BF"/>
    <w:rsid w:val="00211212"/>
    <w:rsid w:val="00215FAA"/>
    <w:rsid w:val="00220EB9"/>
    <w:rsid w:val="002223C8"/>
    <w:rsid w:val="00231744"/>
    <w:rsid w:val="00265073"/>
    <w:rsid w:val="00265C5A"/>
    <w:rsid w:val="00277018"/>
    <w:rsid w:val="002776E4"/>
    <w:rsid w:val="00284FD7"/>
    <w:rsid w:val="002A7D99"/>
    <w:rsid w:val="002B5A8B"/>
    <w:rsid w:val="002C1867"/>
    <w:rsid w:val="002F314D"/>
    <w:rsid w:val="002F752B"/>
    <w:rsid w:val="00301CBE"/>
    <w:rsid w:val="00302A15"/>
    <w:rsid w:val="00310AD0"/>
    <w:rsid w:val="00337126"/>
    <w:rsid w:val="003523EE"/>
    <w:rsid w:val="003709EA"/>
    <w:rsid w:val="00376F34"/>
    <w:rsid w:val="003A593F"/>
    <w:rsid w:val="003B6372"/>
    <w:rsid w:val="003E418A"/>
    <w:rsid w:val="003E7C35"/>
    <w:rsid w:val="00403470"/>
    <w:rsid w:val="0042447D"/>
    <w:rsid w:val="00424669"/>
    <w:rsid w:val="00447146"/>
    <w:rsid w:val="00464E09"/>
    <w:rsid w:val="004710E2"/>
    <w:rsid w:val="00474CAD"/>
    <w:rsid w:val="00496135"/>
    <w:rsid w:val="004A2C9D"/>
    <w:rsid w:val="004A5AA2"/>
    <w:rsid w:val="004B27DE"/>
    <w:rsid w:val="004C5EB5"/>
    <w:rsid w:val="004E09B1"/>
    <w:rsid w:val="004E46B8"/>
    <w:rsid w:val="00506F07"/>
    <w:rsid w:val="005074E5"/>
    <w:rsid w:val="005336ED"/>
    <w:rsid w:val="00541DA8"/>
    <w:rsid w:val="00553039"/>
    <w:rsid w:val="0056097B"/>
    <w:rsid w:val="005808F8"/>
    <w:rsid w:val="00584A3D"/>
    <w:rsid w:val="00587EAF"/>
    <w:rsid w:val="00593EED"/>
    <w:rsid w:val="00597113"/>
    <w:rsid w:val="005A06BA"/>
    <w:rsid w:val="005A100E"/>
    <w:rsid w:val="005A262D"/>
    <w:rsid w:val="005B602B"/>
    <w:rsid w:val="005D0023"/>
    <w:rsid w:val="00604D27"/>
    <w:rsid w:val="00604FB6"/>
    <w:rsid w:val="0062134F"/>
    <w:rsid w:val="0062502C"/>
    <w:rsid w:val="0063005E"/>
    <w:rsid w:val="00646CAB"/>
    <w:rsid w:val="006525BF"/>
    <w:rsid w:val="006618D4"/>
    <w:rsid w:val="006637FC"/>
    <w:rsid w:val="00670FEB"/>
    <w:rsid w:val="0068083E"/>
    <w:rsid w:val="006928E0"/>
    <w:rsid w:val="006A45DB"/>
    <w:rsid w:val="006B3F57"/>
    <w:rsid w:val="006B4F21"/>
    <w:rsid w:val="006C54EA"/>
    <w:rsid w:val="006D7B34"/>
    <w:rsid w:val="006E3DDB"/>
    <w:rsid w:val="006E79D0"/>
    <w:rsid w:val="006F635E"/>
    <w:rsid w:val="007051C3"/>
    <w:rsid w:val="00713450"/>
    <w:rsid w:val="00717C9E"/>
    <w:rsid w:val="00723D00"/>
    <w:rsid w:val="007263E0"/>
    <w:rsid w:val="007522EE"/>
    <w:rsid w:val="00753485"/>
    <w:rsid w:val="0078277E"/>
    <w:rsid w:val="0079391D"/>
    <w:rsid w:val="0079655A"/>
    <w:rsid w:val="007A1F67"/>
    <w:rsid w:val="007B3896"/>
    <w:rsid w:val="007D300A"/>
    <w:rsid w:val="00814A8D"/>
    <w:rsid w:val="00824594"/>
    <w:rsid w:val="008303E6"/>
    <w:rsid w:val="00835321"/>
    <w:rsid w:val="00842501"/>
    <w:rsid w:val="00856A6C"/>
    <w:rsid w:val="008663D7"/>
    <w:rsid w:val="00880083"/>
    <w:rsid w:val="00883F76"/>
    <w:rsid w:val="008916F7"/>
    <w:rsid w:val="008A3057"/>
    <w:rsid w:val="008A710B"/>
    <w:rsid w:val="008B1572"/>
    <w:rsid w:val="008B28AD"/>
    <w:rsid w:val="008B5233"/>
    <w:rsid w:val="008C3381"/>
    <w:rsid w:val="008D033C"/>
    <w:rsid w:val="0091090D"/>
    <w:rsid w:val="0092284A"/>
    <w:rsid w:val="00924D2B"/>
    <w:rsid w:val="00926AF4"/>
    <w:rsid w:val="00932CE1"/>
    <w:rsid w:val="00934709"/>
    <w:rsid w:val="009527FA"/>
    <w:rsid w:val="009613EE"/>
    <w:rsid w:val="00962DB5"/>
    <w:rsid w:val="00976CAE"/>
    <w:rsid w:val="009953C9"/>
    <w:rsid w:val="009A0D84"/>
    <w:rsid w:val="009A2836"/>
    <w:rsid w:val="009A755D"/>
    <w:rsid w:val="009B2962"/>
    <w:rsid w:val="009D2401"/>
    <w:rsid w:val="009D3486"/>
    <w:rsid w:val="009E43C9"/>
    <w:rsid w:val="00A0571F"/>
    <w:rsid w:val="00A154BE"/>
    <w:rsid w:val="00A221D3"/>
    <w:rsid w:val="00A22FFD"/>
    <w:rsid w:val="00A231CC"/>
    <w:rsid w:val="00A25394"/>
    <w:rsid w:val="00A261C7"/>
    <w:rsid w:val="00A36237"/>
    <w:rsid w:val="00A4103C"/>
    <w:rsid w:val="00A44D12"/>
    <w:rsid w:val="00A47E5E"/>
    <w:rsid w:val="00A50E45"/>
    <w:rsid w:val="00A5613C"/>
    <w:rsid w:val="00A631A8"/>
    <w:rsid w:val="00A64142"/>
    <w:rsid w:val="00A647E9"/>
    <w:rsid w:val="00A649E1"/>
    <w:rsid w:val="00A6671B"/>
    <w:rsid w:val="00A7129A"/>
    <w:rsid w:val="00A76FF3"/>
    <w:rsid w:val="00A82461"/>
    <w:rsid w:val="00A86A41"/>
    <w:rsid w:val="00A9018C"/>
    <w:rsid w:val="00AA64E3"/>
    <w:rsid w:val="00AB2DDA"/>
    <w:rsid w:val="00AC54A3"/>
    <w:rsid w:val="00AD05C0"/>
    <w:rsid w:val="00AF480C"/>
    <w:rsid w:val="00B169D6"/>
    <w:rsid w:val="00B1711A"/>
    <w:rsid w:val="00B17ED4"/>
    <w:rsid w:val="00B2671F"/>
    <w:rsid w:val="00B5266F"/>
    <w:rsid w:val="00B52F54"/>
    <w:rsid w:val="00B61002"/>
    <w:rsid w:val="00B63779"/>
    <w:rsid w:val="00B734B5"/>
    <w:rsid w:val="00B75F8E"/>
    <w:rsid w:val="00B84FB9"/>
    <w:rsid w:val="00BB3279"/>
    <w:rsid w:val="00BB67CA"/>
    <w:rsid w:val="00BC465E"/>
    <w:rsid w:val="00BD113A"/>
    <w:rsid w:val="00BD1EB3"/>
    <w:rsid w:val="00BD5C91"/>
    <w:rsid w:val="00BF090C"/>
    <w:rsid w:val="00BF6B67"/>
    <w:rsid w:val="00C07D4F"/>
    <w:rsid w:val="00C22332"/>
    <w:rsid w:val="00C22858"/>
    <w:rsid w:val="00C3191A"/>
    <w:rsid w:val="00C47320"/>
    <w:rsid w:val="00C62BA1"/>
    <w:rsid w:val="00C8344F"/>
    <w:rsid w:val="00C867B1"/>
    <w:rsid w:val="00C95CE9"/>
    <w:rsid w:val="00C96152"/>
    <w:rsid w:val="00CA75F2"/>
    <w:rsid w:val="00CC6AB5"/>
    <w:rsid w:val="00CE07AA"/>
    <w:rsid w:val="00CE0943"/>
    <w:rsid w:val="00D14131"/>
    <w:rsid w:val="00D22D4E"/>
    <w:rsid w:val="00D27FD0"/>
    <w:rsid w:val="00D50043"/>
    <w:rsid w:val="00D515E3"/>
    <w:rsid w:val="00D5396F"/>
    <w:rsid w:val="00D57784"/>
    <w:rsid w:val="00D6028E"/>
    <w:rsid w:val="00D67FB9"/>
    <w:rsid w:val="00D9324B"/>
    <w:rsid w:val="00D95F6C"/>
    <w:rsid w:val="00DA4E0D"/>
    <w:rsid w:val="00DB70F0"/>
    <w:rsid w:val="00DC39E9"/>
    <w:rsid w:val="00DD3CD5"/>
    <w:rsid w:val="00DE7689"/>
    <w:rsid w:val="00E05C41"/>
    <w:rsid w:val="00E37E72"/>
    <w:rsid w:val="00E40931"/>
    <w:rsid w:val="00E42105"/>
    <w:rsid w:val="00E531D1"/>
    <w:rsid w:val="00E6554B"/>
    <w:rsid w:val="00E7735D"/>
    <w:rsid w:val="00E937A3"/>
    <w:rsid w:val="00EA0BDC"/>
    <w:rsid w:val="00EC5495"/>
    <w:rsid w:val="00EF0F11"/>
    <w:rsid w:val="00EF1FEE"/>
    <w:rsid w:val="00EF2127"/>
    <w:rsid w:val="00F15B4D"/>
    <w:rsid w:val="00F23773"/>
    <w:rsid w:val="00F379F1"/>
    <w:rsid w:val="00F527D1"/>
    <w:rsid w:val="00F5663D"/>
    <w:rsid w:val="00F77ACA"/>
    <w:rsid w:val="00F84AF1"/>
    <w:rsid w:val="00F93084"/>
    <w:rsid w:val="00F94298"/>
    <w:rsid w:val="00FB061E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F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5DB"/>
  </w:style>
  <w:style w:type="paragraph" w:styleId="a5">
    <w:name w:val="footer"/>
    <w:basedOn w:val="a"/>
    <w:link w:val="a6"/>
    <w:uiPriority w:val="99"/>
    <w:unhideWhenUsed/>
    <w:rsid w:val="006A45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5DB"/>
  </w:style>
  <w:style w:type="paragraph" w:styleId="a7">
    <w:name w:val="Balloon Text"/>
    <w:basedOn w:val="a"/>
    <w:link w:val="a8"/>
    <w:uiPriority w:val="99"/>
    <w:semiHidden/>
    <w:unhideWhenUsed/>
    <w:rsid w:val="00C228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85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618D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F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5DB"/>
  </w:style>
  <w:style w:type="paragraph" w:styleId="a5">
    <w:name w:val="footer"/>
    <w:basedOn w:val="a"/>
    <w:link w:val="a6"/>
    <w:uiPriority w:val="99"/>
    <w:unhideWhenUsed/>
    <w:rsid w:val="006A45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5DB"/>
  </w:style>
  <w:style w:type="paragraph" w:styleId="a7">
    <w:name w:val="Balloon Text"/>
    <w:basedOn w:val="a"/>
    <w:link w:val="a8"/>
    <w:uiPriority w:val="99"/>
    <w:semiHidden/>
    <w:unhideWhenUsed/>
    <w:rsid w:val="00C228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85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618D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EF23-497C-4B88-9C2C-8A12DD34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 Михаил Александрович</dc:creator>
  <cp:lastModifiedBy>Бизунок Екатерина Николаевна</cp:lastModifiedBy>
  <cp:revision>2</cp:revision>
  <cp:lastPrinted>2022-10-28T06:28:00Z</cp:lastPrinted>
  <dcterms:created xsi:type="dcterms:W3CDTF">2023-02-20T14:40:00Z</dcterms:created>
  <dcterms:modified xsi:type="dcterms:W3CDTF">2023-02-20T14:40:00Z</dcterms:modified>
</cp:coreProperties>
</file>